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850E99" w14:textId="11596849" w:rsidR="00273F12" w:rsidRDefault="00273F12" w:rsidP="006A2FD7">
      <w:pPr>
        <w:pStyle w:val="Nagwek"/>
        <w:jc w:val="right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Załącznik nr 8 do SWZ</w:t>
      </w:r>
    </w:p>
    <w:p w14:paraId="47569A77" w14:textId="1FF77D0D" w:rsidR="006A2FD7" w:rsidRPr="0031195D" w:rsidRDefault="006A2FD7" w:rsidP="006A2FD7">
      <w:pPr>
        <w:pStyle w:val="Nagwek"/>
        <w:jc w:val="right"/>
        <w:rPr>
          <w:rFonts w:cstheme="minorHAnsi"/>
          <w:sz w:val="20"/>
          <w:szCs w:val="20"/>
        </w:rPr>
      </w:pPr>
      <w:r w:rsidRPr="0031195D">
        <w:rPr>
          <w:rFonts w:cstheme="minorHAnsi"/>
          <w:sz w:val="20"/>
          <w:szCs w:val="20"/>
        </w:rPr>
        <w:t>Załącznik nr 1 do umowy nr……………………</w:t>
      </w:r>
    </w:p>
    <w:p w14:paraId="6070B3CD" w14:textId="77777777" w:rsidR="006A2FD7" w:rsidRPr="00C74F72" w:rsidRDefault="006A2FD7" w:rsidP="007A5905">
      <w:pPr>
        <w:tabs>
          <w:tab w:val="left" w:pos="-720"/>
        </w:tabs>
        <w:spacing w:after="0"/>
        <w:ind w:left="360" w:hanging="360"/>
        <w:jc w:val="center"/>
        <w:rPr>
          <w:rFonts w:cstheme="minorHAnsi"/>
          <w:b/>
          <w:bCs/>
        </w:rPr>
      </w:pPr>
      <w:r w:rsidRPr="00C74F72">
        <w:rPr>
          <w:rFonts w:cstheme="minorHAnsi"/>
          <w:b/>
          <w:bCs/>
        </w:rPr>
        <w:t>OPIS PRZEDMIOTU ZAMÓWIENIA</w:t>
      </w:r>
    </w:p>
    <w:p w14:paraId="5EEF35B5" w14:textId="6994FE51" w:rsidR="006A2FD7" w:rsidRPr="00C74F72" w:rsidRDefault="00C74F72" w:rsidP="00C74F72">
      <w:pPr>
        <w:tabs>
          <w:tab w:val="left" w:pos="-720"/>
        </w:tabs>
        <w:spacing w:after="0"/>
        <w:ind w:left="360" w:hanging="360"/>
        <w:jc w:val="center"/>
        <w:rPr>
          <w:rFonts w:cstheme="minorHAnsi"/>
          <w:b/>
          <w:bCs/>
          <w:u w:val="single"/>
        </w:rPr>
      </w:pPr>
      <w:r w:rsidRPr="00C74F72">
        <w:rPr>
          <w:rFonts w:cstheme="minorHAnsi"/>
          <w:b/>
          <w:bCs/>
          <w:u w:val="single"/>
        </w:rPr>
        <w:t>CZĘŚĆ I</w:t>
      </w:r>
    </w:p>
    <w:p w14:paraId="09292C22" w14:textId="2669FEB5" w:rsidR="006A2FD7" w:rsidRPr="0031195D" w:rsidRDefault="006A2FD7" w:rsidP="00273F12">
      <w:pPr>
        <w:pStyle w:val="Akapitzlist"/>
        <w:numPr>
          <w:ilvl w:val="0"/>
          <w:numId w:val="8"/>
        </w:numPr>
        <w:tabs>
          <w:tab w:val="left" w:pos="-720"/>
        </w:tabs>
        <w:spacing w:after="0"/>
        <w:jc w:val="both"/>
        <w:rPr>
          <w:rFonts w:cstheme="minorHAnsi"/>
        </w:rPr>
      </w:pPr>
      <w:r w:rsidRPr="0031195D">
        <w:rPr>
          <w:rFonts w:cstheme="minorHAnsi"/>
        </w:rPr>
        <w:t>Przedmiotem zamówienia jest świadczenie przez Wykonawcę usług</w:t>
      </w:r>
      <w:r w:rsidR="00E97DBB">
        <w:rPr>
          <w:rFonts w:cstheme="minorHAnsi"/>
        </w:rPr>
        <w:t xml:space="preserve"> </w:t>
      </w:r>
      <w:r w:rsidRPr="0031195D">
        <w:rPr>
          <w:rFonts w:cstheme="minorHAnsi"/>
        </w:rPr>
        <w:t>w zakresie utrzymania czystości budynków i pomieszczeń użytkowanych przez Ośrodek Pomocy Społecznej w Gliwicach</w:t>
      </w:r>
      <w:r w:rsidR="00D770D4" w:rsidRPr="0031195D">
        <w:rPr>
          <w:rFonts w:cstheme="minorHAnsi"/>
        </w:rPr>
        <w:t xml:space="preserve"> </w:t>
      </w:r>
      <w:r w:rsidRPr="0031195D">
        <w:rPr>
          <w:rFonts w:cstheme="minorHAnsi"/>
        </w:rPr>
        <w:t>w okresie trwania umowy.</w:t>
      </w:r>
    </w:p>
    <w:p w14:paraId="174E625C" w14:textId="064A5D44" w:rsidR="006A2FD7" w:rsidRPr="0031195D" w:rsidRDefault="006A2FD7" w:rsidP="00273F12">
      <w:pPr>
        <w:pStyle w:val="Akapitzlist"/>
        <w:numPr>
          <w:ilvl w:val="0"/>
          <w:numId w:val="8"/>
        </w:numPr>
        <w:tabs>
          <w:tab w:val="left" w:pos="-720"/>
        </w:tabs>
        <w:spacing w:after="0"/>
        <w:jc w:val="both"/>
        <w:rPr>
          <w:rFonts w:cstheme="minorHAnsi"/>
        </w:rPr>
      </w:pPr>
      <w:r w:rsidRPr="0031195D">
        <w:rPr>
          <w:rFonts w:cstheme="minorHAnsi"/>
        </w:rPr>
        <w:t>Przedmiot zamówienia obejmuje świadczenie usług bieżących polegających na codziennym sprzątaniu budynków wraz z terenem zewnętrznym dotyczących:</w:t>
      </w:r>
    </w:p>
    <w:p w14:paraId="1231906C" w14:textId="1DC521F7" w:rsidR="006A2FD7" w:rsidRPr="0031195D" w:rsidRDefault="00D770D4" w:rsidP="00273F12">
      <w:pPr>
        <w:pStyle w:val="Akapitzlist"/>
        <w:numPr>
          <w:ilvl w:val="0"/>
          <w:numId w:val="9"/>
        </w:numPr>
        <w:tabs>
          <w:tab w:val="left" w:pos="-720"/>
        </w:tabs>
        <w:spacing w:after="0"/>
        <w:jc w:val="both"/>
        <w:rPr>
          <w:rFonts w:cstheme="minorHAnsi"/>
        </w:rPr>
      </w:pPr>
      <w:r w:rsidRPr="0031195D">
        <w:rPr>
          <w:rFonts w:cstheme="minorHAnsi"/>
        </w:rPr>
        <w:t>pomieszczeń</w:t>
      </w:r>
      <w:r w:rsidR="006A2FD7" w:rsidRPr="0031195D">
        <w:rPr>
          <w:rFonts w:cstheme="minorHAnsi"/>
        </w:rPr>
        <w:t xml:space="preserve"> </w:t>
      </w:r>
      <w:r w:rsidRPr="0031195D">
        <w:rPr>
          <w:rFonts w:cstheme="minorHAnsi"/>
        </w:rPr>
        <w:t>w budynku przy ul. Górnych Wałów 9,</w:t>
      </w:r>
    </w:p>
    <w:p w14:paraId="1165C36A" w14:textId="5E397A55" w:rsidR="00D770D4" w:rsidRPr="0031195D" w:rsidRDefault="00D770D4" w:rsidP="00273F12">
      <w:pPr>
        <w:pStyle w:val="Akapitzlist"/>
        <w:numPr>
          <w:ilvl w:val="0"/>
          <w:numId w:val="9"/>
        </w:numPr>
        <w:tabs>
          <w:tab w:val="left" w:pos="-720"/>
        </w:tabs>
        <w:spacing w:after="0"/>
        <w:jc w:val="both"/>
        <w:rPr>
          <w:rFonts w:cstheme="minorHAnsi"/>
        </w:rPr>
      </w:pPr>
      <w:r w:rsidRPr="0031195D">
        <w:rPr>
          <w:rFonts w:cstheme="minorHAnsi"/>
        </w:rPr>
        <w:t>pomieszczeń w budynku przy ul. Ziemowita 1,</w:t>
      </w:r>
    </w:p>
    <w:p w14:paraId="1093FC4F" w14:textId="321293B0" w:rsidR="00D770D4" w:rsidRPr="0031195D" w:rsidRDefault="00D770D4" w:rsidP="00273F12">
      <w:pPr>
        <w:pStyle w:val="Akapitzlist"/>
        <w:numPr>
          <w:ilvl w:val="0"/>
          <w:numId w:val="9"/>
        </w:numPr>
        <w:tabs>
          <w:tab w:val="left" w:pos="-720"/>
        </w:tabs>
        <w:spacing w:after="0"/>
        <w:jc w:val="both"/>
        <w:rPr>
          <w:rFonts w:cstheme="minorHAnsi"/>
        </w:rPr>
      </w:pPr>
      <w:r w:rsidRPr="0031195D">
        <w:rPr>
          <w:rFonts w:cstheme="minorHAnsi"/>
        </w:rPr>
        <w:t>pomieszczeń w budynku przy ul. Bojkowskiej 20,</w:t>
      </w:r>
    </w:p>
    <w:p w14:paraId="05C9BDCB" w14:textId="0A2C6A8F" w:rsidR="00D770D4" w:rsidRPr="0031195D" w:rsidRDefault="00892D31" w:rsidP="00273F12">
      <w:pPr>
        <w:pStyle w:val="Akapitzlist"/>
        <w:numPr>
          <w:ilvl w:val="0"/>
          <w:numId w:val="9"/>
        </w:numPr>
        <w:tabs>
          <w:tab w:val="left" w:pos="-720"/>
        </w:tabs>
        <w:spacing w:after="0"/>
        <w:jc w:val="both"/>
        <w:rPr>
          <w:rFonts w:cstheme="minorHAnsi"/>
        </w:rPr>
      </w:pPr>
      <w:r w:rsidRPr="0031195D">
        <w:rPr>
          <w:rFonts w:cstheme="minorHAnsi"/>
        </w:rPr>
        <w:t>p</w:t>
      </w:r>
      <w:r w:rsidR="00D770D4" w:rsidRPr="0031195D">
        <w:rPr>
          <w:rFonts w:cstheme="minorHAnsi"/>
        </w:rPr>
        <w:t>omieszczeń w budynku przy ul. Jasnej 31B,</w:t>
      </w:r>
    </w:p>
    <w:p w14:paraId="19A57229" w14:textId="7D3AB575" w:rsidR="00D770D4" w:rsidRPr="0031195D" w:rsidRDefault="00D770D4" w:rsidP="00273F12">
      <w:pPr>
        <w:pStyle w:val="Akapitzlist"/>
        <w:numPr>
          <w:ilvl w:val="0"/>
          <w:numId w:val="9"/>
        </w:numPr>
        <w:tabs>
          <w:tab w:val="left" w:pos="-720"/>
        </w:tabs>
        <w:spacing w:after="0"/>
        <w:jc w:val="both"/>
        <w:rPr>
          <w:rFonts w:cstheme="minorHAnsi"/>
        </w:rPr>
      </w:pPr>
      <w:r w:rsidRPr="0031195D">
        <w:rPr>
          <w:rFonts w:cstheme="minorHAnsi"/>
        </w:rPr>
        <w:t>pomieszczeń w budynku przy ul. Dziewanny 2,</w:t>
      </w:r>
    </w:p>
    <w:p w14:paraId="2A85CDF4" w14:textId="77777777" w:rsidR="006A2FD7" w:rsidRDefault="006A2FD7" w:rsidP="0031195D">
      <w:pPr>
        <w:tabs>
          <w:tab w:val="left" w:pos="-720"/>
        </w:tabs>
        <w:spacing w:after="0"/>
        <w:ind w:left="360" w:hanging="360"/>
        <w:jc w:val="both"/>
        <w:rPr>
          <w:rFonts w:cstheme="minorHAnsi"/>
        </w:rPr>
      </w:pPr>
    </w:p>
    <w:p w14:paraId="48E9DBB4" w14:textId="77777777" w:rsidR="00106670" w:rsidRDefault="00106670" w:rsidP="0031195D">
      <w:pPr>
        <w:tabs>
          <w:tab w:val="left" w:pos="-720"/>
        </w:tabs>
        <w:spacing w:after="0"/>
        <w:ind w:left="360" w:hanging="360"/>
        <w:jc w:val="both"/>
        <w:rPr>
          <w:rFonts w:cstheme="minorHAnsi"/>
        </w:rPr>
      </w:pPr>
    </w:p>
    <w:p w14:paraId="6DC3138C" w14:textId="17902FCA" w:rsidR="006A2FD7" w:rsidRPr="0031195D" w:rsidRDefault="00D770D4" w:rsidP="0031195D">
      <w:pPr>
        <w:tabs>
          <w:tab w:val="left" w:pos="-720"/>
        </w:tabs>
        <w:spacing w:after="0"/>
        <w:ind w:left="360" w:hanging="360"/>
        <w:jc w:val="both"/>
        <w:rPr>
          <w:rFonts w:cstheme="minorHAnsi"/>
        </w:rPr>
      </w:pPr>
      <w:r w:rsidRPr="00D770D4">
        <w:rPr>
          <w:rFonts w:cstheme="minorHAnsi"/>
          <w:b/>
          <w:bCs/>
        </w:rPr>
        <w:t>Tabela A</w:t>
      </w:r>
      <w:r w:rsidRPr="00D770D4">
        <w:rPr>
          <w:rFonts w:cstheme="minorHAnsi"/>
        </w:rPr>
        <w:t xml:space="preserve"> – usługi bieżące świadczone w dniach roboczych (od poniedziałku do piątku)</w:t>
      </w:r>
      <w:r w:rsidR="00E97DBB">
        <w:rPr>
          <w:rFonts w:cstheme="minorHAnsi"/>
        </w:rPr>
        <w:t xml:space="preserve"> </w:t>
      </w:r>
      <w:r w:rsidRPr="00D770D4">
        <w:rPr>
          <w:rFonts w:cstheme="minorHAnsi"/>
        </w:rPr>
        <w:t xml:space="preserve">w budynku przy ul. </w:t>
      </w:r>
      <w:r w:rsidRPr="0031195D">
        <w:rPr>
          <w:rFonts w:cstheme="minorHAnsi"/>
        </w:rPr>
        <w:t>Górnych Wałów 9.</w:t>
      </w:r>
    </w:p>
    <w:p w14:paraId="01685ECC" w14:textId="77777777" w:rsidR="006A2FD7" w:rsidRPr="0031195D" w:rsidRDefault="006A2FD7" w:rsidP="0031195D">
      <w:pPr>
        <w:jc w:val="both"/>
        <w:rPr>
          <w:rFonts w:cstheme="minorHAnsi"/>
          <w:b/>
          <w:bCs/>
        </w:rPr>
      </w:pPr>
      <w:r w:rsidRPr="0031195D">
        <w:rPr>
          <w:rFonts w:cstheme="minorHAnsi"/>
          <w:b/>
          <w:bCs/>
        </w:rPr>
        <w:t>Charakterystyka obiektu:</w:t>
      </w:r>
    </w:p>
    <w:p w14:paraId="0A6E0E0A" w14:textId="1513F1A1" w:rsidR="00D770D4" w:rsidRPr="0031195D" w:rsidRDefault="006A2FD7" w:rsidP="0031195D">
      <w:pPr>
        <w:pStyle w:val="Akapitzlist"/>
        <w:numPr>
          <w:ilvl w:val="0"/>
          <w:numId w:val="1"/>
        </w:numPr>
        <w:jc w:val="both"/>
        <w:rPr>
          <w:rFonts w:cstheme="minorHAnsi"/>
        </w:rPr>
      </w:pPr>
      <w:r w:rsidRPr="0031195D">
        <w:rPr>
          <w:rFonts w:cstheme="minorHAnsi"/>
          <w:b/>
          <w:bCs/>
        </w:rPr>
        <w:t>Powierzchnia wewnętrzna łączna:</w:t>
      </w:r>
      <w:r w:rsidRPr="0031195D">
        <w:rPr>
          <w:rFonts w:cstheme="minorHAnsi"/>
        </w:rPr>
        <w:t xml:space="preserve"> </w:t>
      </w:r>
      <w:r w:rsidR="0016027F">
        <w:rPr>
          <w:rFonts w:cstheme="minorHAnsi"/>
        </w:rPr>
        <w:t>1575</w:t>
      </w:r>
      <w:r w:rsidRPr="0031195D">
        <w:rPr>
          <w:rFonts w:cstheme="minorHAnsi"/>
        </w:rPr>
        <w:t xml:space="preserve"> m²</w:t>
      </w:r>
      <w:r w:rsidR="00323F6B" w:rsidRPr="0031195D">
        <w:rPr>
          <w:rFonts w:cstheme="minorHAnsi"/>
        </w:rPr>
        <w:t xml:space="preserve"> w tym:</w:t>
      </w:r>
    </w:p>
    <w:p w14:paraId="699B0D09" w14:textId="56ADA837" w:rsidR="00323F6B" w:rsidRPr="0031195D" w:rsidRDefault="00323F6B" w:rsidP="0031195D">
      <w:pPr>
        <w:pStyle w:val="Akapitzlist"/>
        <w:numPr>
          <w:ilvl w:val="0"/>
          <w:numId w:val="1"/>
        </w:numPr>
        <w:jc w:val="both"/>
        <w:rPr>
          <w:rFonts w:cstheme="minorHAnsi"/>
        </w:rPr>
      </w:pPr>
      <w:r w:rsidRPr="0031195D">
        <w:rPr>
          <w:rFonts w:cstheme="minorHAnsi"/>
          <w:b/>
          <w:bCs/>
        </w:rPr>
        <w:t>Piwnica:</w:t>
      </w:r>
      <w:r w:rsidRPr="0031195D">
        <w:rPr>
          <w:rFonts w:cstheme="minorHAnsi"/>
        </w:rPr>
        <w:t xml:space="preserve"> </w:t>
      </w:r>
      <w:r w:rsidR="0016027F">
        <w:rPr>
          <w:rFonts w:cstheme="minorHAnsi"/>
        </w:rPr>
        <w:t>2.5 m2 - toaleta</w:t>
      </w:r>
    </w:p>
    <w:p w14:paraId="56B4F6B9" w14:textId="30983E8B" w:rsidR="00323F6B" w:rsidRPr="0031195D" w:rsidRDefault="00323F6B" w:rsidP="0031195D">
      <w:pPr>
        <w:pStyle w:val="Akapitzlist"/>
        <w:numPr>
          <w:ilvl w:val="0"/>
          <w:numId w:val="1"/>
        </w:numPr>
        <w:jc w:val="both"/>
        <w:rPr>
          <w:rFonts w:cstheme="minorHAnsi"/>
        </w:rPr>
      </w:pPr>
      <w:r w:rsidRPr="0031195D">
        <w:rPr>
          <w:rFonts w:cstheme="minorHAnsi"/>
          <w:b/>
          <w:bCs/>
        </w:rPr>
        <w:t>Parter:</w:t>
      </w:r>
      <w:r w:rsidRPr="0031195D">
        <w:rPr>
          <w:rFonts w:cstheme="minorHAnsi"/>
        </w:rPr>
        <w:t xml:space="preserve"> </w:t>
      </w:r>
      <w:r w:rsidR="0016027F">
        <w:rPr>
          <w:rFonts w:cstheme="minorHAnsi"/>
        </w:rPr>
        <w:t>484 m2</w:t>
      </w:r>
    </w:p>
    <w:p w14:paraId="75038A1F" w14:textId="25EDDF5C" w:rsidR="00323F6B" w:rsidRPr="0031195D" w:rsidRDefault="00323F6B" w:rsidP="0031195D">
      <w:pPr>
        <w:pStyle w:val="Akapitzlist"/>
        <w:numPr>
          <w:ilvl w:val="0"/>
          <w:numId w:val="1"/>
        </w:numPr>
        <w:jc w:val="both"/>
        <w:rPr>
          <w:rFonts w:cstheme="minorHAnsi"/>
          <w:b/>
          <w:bCs/>
        </w:rPr>
      </w:pPr>
      <w:r w:rsidRPr="0031195D">
        <w:rPr>
          <w:rFonts w:cstheme="minorHAnsi"/>
          <w:b/>
          <w:bCs/>
        </w:rPr>
        <w:t>I Piętro:</w:t>
      </w:r>
      <w:r w:rsidRPr="0031195D">
        <w:rPr>
          <w:rFonts w:cstheme="minorHAnsi"/>
        </w:rPr>
        <w:t xml:space="preserve"> </w:t>
      </w:r>
      <w:r w:rsidR="0016027F">
        <w:rPr>
          <w:rFonts w:cstheme="minorHAnsi"/>
        </w:rPr>
        <w:t>476 m2</w:t>
      </w:r>
    </w:p>
    <w:p w14:paraId="73897075" w14:textId="10C0177D" w:rsidR="00323F6B" w:rsidRPr="0031195D" w:rsidRDefault="00323F6B" w:rsidP="0031195D">
      <w:pPr>
        <w:pStyle w:val="Akapitzlist"/>
        <w:numPr>
          <w:ilvl w:val="0"/>
          <w:numId w:val="1"/>
        </w:numPr>
        <w:jc w:val="both"/>
        <w:rPr>
          <w:rFonts w:cstheme="minorHAnsi"/>
          <w:b/>
          <w:bCs/>
        </w:rPr>
      </w:pPr>
      <w:r w:rsidRPr="0031195D">
        <w:rPr>
          <w:rFonts w:cstheme="minorHAnsi"/>
          <w:b/>
          <w:bCs/>
        </w:rPr>
        <w:t>II Piętro:</w:t>
      </w:r>
      <w:r w:rsidRPr="0031195D">
        <w:rPr>
          <w:rFonts w:cstheme="minorHAnsi"/>
        </w:rPr>
        <w:t xml:space="preserve"> </w:t>
      </w:r>
      <w:r w:rsidR="0016027F">
        <w:rPr>
          <w:rFonts w:cstheme="minorHAnsi"/>
        </w:rPr>
        <w:t>477 m2</w:t>
      </w:r>
    </w:p>
    <w:p w14:paraId="2D4BA389" w14:textId="325D4651" w:rsidR="00323F6B" w:rsidRPr="0031195D" w:rsidRDefault="00323F6B" w:rsidP="0031195D">
      <w:pPr>
        <w:pStyle w:val="Akapitzlist"/>
        <w:numPr>
          <w:ilvl w:val="0"/>
          <w:numId w:val="1"/>
        </w:numPr>
        <w:jc w:val="both"/>
        <w:rPr>
          <w:rFonts w:cstheme="minorHAnsi"/>
          <w:b/>
          <w:bCs/>
        </w:rPr>
      </w:pPr>
      <w:r w:rsidRPr="0031195D">
        <w:rPr>
          <w:rFonts w:cstheme="minorHAnsi"/>
          <w:b/>
          <w:bCs/>
        </w:rPr>
        <w:t>III Piętro:</w:t>
      </w:r>
      <w:r w:rsidRPr="0031195D">
        <w:rPr>
          <w:rFonts w:cstheme="minorHAnsi"/>
        </w:rPr>
        <w:t xml:space="preserve"> </w:t>
      </w:r>
      <w:r w:rsidR="0016027F">
        <w:rPr>
          <w:rFonts w:cstheme="minorHAnsi"/>
        </w:rPr>
        <w:t>135,5 m2</w:t>
      </w:r>
    </w:p>
    <w:p w14:paraId="2EDBDD67" w14:textId="3F1C4C3E" w:rsidR="006A2FD7" w:rsidRPr="0031195D" w:rsidRDefault="006A2FD7" w:rsidP="0031195D">
      <w:pPr>
        <w:pStyle w:val="Akapitzlist"/>
        <w:numPr>
          <w:ilvl w:val="0"/>
          <w:numId w:val="1"/>
        </w:numPr>
        <w:jc w:val="both"/>
        <w:rPr>
          <w:rFonts w:cstheme="minorHAnsi"/>
        </w:rPr>
      </w:pPr>
      <w:r w:rsidRPr="0031195D">
        <w:rPr>
          <w:rFonts w:cstheme="minorHAnsi"/>
          <w:b/>
          <w:bCs/>
        </w:rPr>
        <w:t>Liczba pomieszczeń:</w:t>
      </w:r>
      <w:r w:rsidRPr="0031195D">
        <w:rPr>
          <w:rFonts w:cstheme="minorHAnsi"/>
        </w:rPr>
        <w:t xml:space="preserve"> </w:t>
      </w:r>
      <w:r w:rsidR="0016027F">
        <w:rPr>
          <w:rFonts w:cstheme="minorHAnsi"/>
        </w:rPr>
        <w:t>57</w:t>
      </w:r>
      <w:r w:rsidRPr="0031195D">
        <w:rPr>
          <w:rFonts w:cstheme="minorHAnsi"/>
        </w:rPr>
        <w:t xml:space="preserve"> biur, </w:t>
      </w:r>
      <w:r w:rsidR="00323F6B" w:rsidRPr="0031195D">
        <w:rPr>
          <w:rFonts w:cstheme="minorHAnsi"/>
        </w:rPr>
        <w:t>2</w:t>
      </w:r>
      <w:r w:rsidRPr="0031195D">
        <w:rPr>
          <w:rFonts w:cstheme="minorHAnsi"/>
        </w:rPr>
        <w:t xml:space="preserve"> aneks</w:t>
      </w:r>
      <w:r w:rsidR="00323F6B" w:rsidRPr="0031195D">
        <w:rPr>
          <w:rFonts w:cstheme="minorHAnsi"/>
        </w:rPr>
        <w:t>y</w:t>
      </w:r>
      <w:r w:rsidRPr="0031195D">
        <w:rPr>
          <w:rFonts w:cstheme="minorHAnsi"/>
        </w:rPr>
        <w:t xml:space="preserve"> socjaln</w:t>
      </w:r>
      <w:r w:rsidR="00323F6B" w:rsidRPr="0031195D">
        <w:rPr>
          <w:rFonts w:cstheme="minorHAnsi"/>
        </w:rPr>
        <w:t>e</w:t>
      </w:r>
      <w:r w:rsidRPr="0031195D">
        <w:rPr>
          <w:rFonts w:cstheme="minorHAnsi"/>
        </w:rPr>
        <w:t xml:space="preserve">, </w:t>
      </w:r>
      <w:r w:rsidR="00323F6B" w:rsidRPr="0031195D">
        <w:rPr>
          <w:rFonts w:cstheme="minorHAnsi"/>
        </w:rPr>
        <w:t xml:space="preserve">5 </w:t>
      </w:r>
      <w:r w:rsidRPr="0031195D">
        <w:rPr>
          <w:rFonts w:cstheme="minorHAnsi"/>
        </w:rPr>
        <w:t xml:space="preserve">punkt przyjęć </w:t>
      </w:r>
      <w:r w:rsidR="00323F6B" w:rsidRPr="0031195D">
        <w:rPr>
          <w:rFonts w:cstheme="minorHAnsi"/>
        </w:rPr>
        <w:t>klientów</w:t>
      </w:r>
      <w:r w:rsidRPr="0031195D">
        <w:rPr>
          <w:rFonts w:cstheme="minorHAnsi"/>
        </w:rPr>
        <w:t xml:space="preserve">, </w:t>
      </w:r>
      <w:r w:rsidR="00323F6B" w:rsidRPr="0031195D">
        <w:rPr>
          <w:rFonts w:cstheme="minorHAnsi"/>
        </w:rPr>
        <w:t xml:space="preserve">4 korytarze, </w:t>
      </w:r>
      <w:r w:rsidR="00323F6B" w:rsidRPr="0031195D">
        <w:rPr>
          <w:rFonts w:cstheme="minorHAnsi"/>
        </w:rPr>
        <w:br/>
        <w:t>1 sala konferencyjna.</w:t>
      </w:r>
    </w:p>
    <w:p w14:paraId="43C97C91" w14:textId="4ABF107A" w:rsidR="006A2FD7" w:rsidRPr="0031195D" w:rsidRDefault="006A2FD7" w:rsidP="0031195D">
      <w:pPr>
        <w:pStyle w:val="Akapitzlist"/>
        <w:numPr>
          <w:ilvl w:val="0"/>
          <w:numId w:val="1"/>
        </w:numPr>
        <w:jc w:val="both"/>
        <w:rPr>
          <w:rFonts w:cstheme="minorHAnsi"/>
        </w:rPr>
      </w:pPr>
      <w:r w:rsidRPr="0031195D">
        <w:rPr>
          <w:rFonts w:cstheme="minorHAnsi"/>
          <w:b/>
          <w:bCs/>
        </w:rPr>
        <w:t>Węzły sanitarne:</w:t>
      </w:r>
      <w:r w:rsidRPr="0031195D">
        <w:rPr>
          <w:rFonts w:cstheme="minorHAnsi"/>
        </w:rPr>
        <w:t xml:space="preserve"> </w:t>
      </w:r>
      <w:r w:rsidR="00323F6B" w:rsidRPr="0031195D">
        <w:rPr>
          <w:rFonts w:cstheme="minorHAnsi"/>
        </w:rPr>
        <w:t>12</w:t>
      </w:r>
      <w:r w:rsidRPr="0031195D">
        <w:rPr>
          <w:rFonts w:cstheme="minorHAnsi"/>
        </w:rPr>
        <w:t xml:space="preserve"> toalet (w tym </w:t>
      </w:r>
      <w:r w:rsidR="00323F6B" w:rsidRPr="0031195D">
        <w:rPr>
          <w:rFonts w:cstheme="minorHAnsi"/>
        </w:rPr>
        <w:t>1</w:t>
      </w:r>
      <w:r w:rsidRPr="0031195D">
        <w:rPr>
          <w:rFonts w:cstheme="minorHAnsi"/>
        </w:rPr>
        <w:t xml:space="preserve"> dla osób niepełnosprawnych).</w:t>
      </w:r>
    </w:p>
    <w:p w14:paraId="23BC9517" w14:textId="20A45D3F" w:rsidR="006A2FD7" w:rsidRPr="0031195D" w:rsidRDefault="006A2FD7" w:rsidP="0031195D">
      <w:pPr>
        <w:pStyle w:val="Akapitzlist"/>
        <w:numPr>
          <w:ilvl w:val="0"/>
          <w:numId w:val="1"/>
        </w:numPr>
        <w:jc w:val="both"/>
        <w:rPr>
          <w:rFonts w:cstheme="minorHAnsi"/>
        </w:rPr>
      </w:pPr>
      <w:r w:rsidRPr="0031195D">
        <w:rPr>
          <w:rFonts w:cstheme="minorHAnsi"/>
          <w:b/>
          <w:bCs/>
        </w:rPr>
        <w:t>Rodzaje nawierzchni:</w:t>
      </w:r>
      <w:r w:rsidRPr="0031195D">
        <w:rPr>
          <w:rFonts w:cstheme="minorHAnsi"/>
        </w:rPr>
        <w:t xml:space="preserve"> Nowoczesne wykładziny PVC</w:t>
      </w:r>
      <w:r w:rsidR="00323F6B" w:rsidRPr="0031195D">
        <w:rPr>
          <w:rFonts w:cstheme="minorHAnsi"/>
        </w:rPr>
        <w:t xml:space="preserve">, </w:t>
      </w:r>
      <w:r w:rsidRPr="0031195D">
        <w:rPr>
          <w:rFonts w:cstheme="minorHAnsi"/>
        </w:rPr>
        <w:t>kafle ceramiczne</w:t>
      </w:r>
      <w:r w:rsidR="00323F6B" w:rsidRPr="0031195D">
        <w:rPr>
          <w:rFonts w:cstheme="minorHAnsi"/>
        </w:rPr>
        <w:t>.</w:t>
      </w:r>
    </w:p>
    <w:p w14:paraId="14B05D63" w14:textId="70319AAB" w:rsidR="006A2FD7" w:rsidRPr="0031195D" w:rsidRDefault="006A2FD7" w:rsidP="0031195D">
      <w:pPr>
        <w:pStyle w:val="Akapitzlist"/>
        <w:numPr>
          <w:ilvl w:val="0"/>
          <w:numId w:val="1"/>
        </w:numPr>
        <w:jc w:val="both"/>
        <w:rPr>
          <w:rFonts w:cstheme="minorHAnsi"/>
        </w:rPr>
      </w:pPr>
      <w:r w:rsidRPr="0031195D">
        <w:rPr>
          <w:rFonts w:cstheme="minorHAnsi"/>
          <w:b/>
          <w:bCs/>
        </w:rPr>
        <w:t>Przeszklenia:</w:t>
      </w:r>
      <w:r w:rsidRPr="0031195D">
        <w:rPr>
          <w:rFonts w:cstheme="minorHAnsi"/>
        </w:rPr>
        <w:t xml:space="preserve"> 2 pary drzwi wejściowych, </w:t>
      </w:r>
      <w:r w:rsidR="00323F6B" w:rsidRPr="0031195D">
        <w:rPr>
          <w:rFonts w:cstheme="minorHAnsi"/>
        </w:rPr>
        <w:t xml:space="preserve">7 </w:t>
      </w:r>
      <w:r w:rsidRPr="0031195D">
        <w:rPr>
          <w:rFonts w:cstheme="minorHAnsi"/>
        </w:rPr>
        <w:t>przeszklon</w:t>
      </w:r>
      <w:r w:rsidR="00323F6B" w:rsidRPr="0031195D">
        <w:rPr>
          <w:rFonts w:cstheme="minorHAnsi"/>
        </w:rPr>
        <w:t>ych</w:t>
      </w:r>
      <w:r w:rsidRPr="0031195D">
        <w:rPr>
          <w:rFonts w:cstheme="minorHAnsi"/>
        </w:rPr>
        <w:t xml:space="preserve"> </w:t>
      </w:r>
      <w:r w:rsidR="00323F6B" w:rsidRPr="0031195D">
        <w:rPr>
          <w:rFonts w:cstheme="minorHAnsi"/>
        </w:rPr>
        <w:t>drzwi</w:t>
      </w:r>
      <w:r w:rsidRPr="0031195D">
        <w:rPr>
          <w:rFonts w:cstheme="minorHAnsi"/>
        </w:rPr>
        <w:t>, okna budynkowe.</w:t>
      </w:r>
    </w:p>
    <w:p w14:paraId="57FB367C" w14:textId="20155AA2" w:rsidR="00323F6B" w:rsidRPr="0031195D" w:rsidRDefault="00323F6B" w:rsidP="0031195D">
      <w:pPr>
        <w:pStyle w:val="Akapitzlist"/>
        <w:numPr>
          <w:ilvl w:val="0"/>
          <w:numId w:val="1"/>
        </w:numPr>
        <w:jc w:val="both"/>
        <w:rPr>
          <w:rFonts w:cstheme="minorHAnsi"/>
        </w:rPr>
      </w:pPr>
      <w:r w:rsidRPr="0031195D">
        <w:rPr>
          <w:rFonts w:cstheme="minorHAnsi"/>
          <w:b/>
          <w:bCs/>
        </w:rPr>
        <w:t>Winda:</w:t>
      </w:r>
      <w:r w:rsidRPr="0031195D">
        <w:rPr>
          <w:rFonts w:cstheme="minorHAnsi"/>
        </w:rPr>
        <w:t xml:space="preserve"> 1 winda (parter – II piętro), 1 platforma dla osób niepełnosprawnych.</w:t>
      </w:r>
    </w:p>
    <w:p w14:paraId="12A5787A" w14:textId="14B8E6F8" w:rsidR="00323F6B" w:rsidRPr="0031195D" w:rsidRDefault="00323F6B" w:rsidP="0031195D">
      <w:pPr>
        <w:pStyle w:val="Akapitzlist"/>
        <w:numPr>
          <w:ilvl w:val="0"/>
          <w:numId w:val="1"/>
        </w:numPr>
        <w:jc w:val="both"/>
        <w:rPr>
          <w:rFonts w:cstheme="minorHAnsi"/>
          <w:b/>
          <w:bCs/>
        </w:rPr>
      </w:pPr>
      <w:r w:rsidRPr="0031195D">
        <w:rPr>
          <w:rFonts w:cstheme="minorHAnsi"/>
          <w:b/>
          <w:bCs/>
        </w:rPr>
        <w:t xml:space="preserve">Teren zewnętrzny: </w:t>
      </w:r>
      <w:r w:rsidR="0016027F">
        <w:rPr>
          <w:rFonts w:cstheme="minorHAnsi"/>
        </w:rPr>
        <w:t>4</w:t>
      </w:r>
      <w:r w:rsidR="0016027F" w:rsidRPr="0016027F">
        <w:rPr>
          <w:rFonts w:cstheme="minorHAnsi"/>
        </w:rPr>
        <w:t>8,8 m2</w:t>
      </w:r>
      <w:r w:rsidR="0016027F">
        <w:rPr>
          <w:rFonts w:cstheme="minorHAnsi"/>
          <w:b/>
          <w:bCs/>
        </w:rPr>
        <w:t xml:space="preserve"> </w:t>
      </w:r>
      <w:r w:rsidR="007016A3">
        <w:rPr>
          <w:rFonts w:cstheme="minorHAnsi"/>
          <w:b/>
          <w:bCs/>
        </w:rPr>
        <w:t>–</w:t>
      </w:r>
      <w:r w:rsidR="0016027F">
        <w:rPr>
          <w:rFonts w:cstheme="minorHAnsi"/>
          <w:b/>
          <w:bCs/>
        </w:rPr>
        <w:t xml:space="preserve"> </w:t>
      </w:r>
      <w:r w:rsidR="007016A3" w:rsidRPr="007016A3">
        <w:rPr>
          <w:rFonts w:cstheme="minorHAnsi"/>
        </w:rPr>
        <w:t>wejście do budynku oraz chodniki do wjazdu na parking</w:t>
      </w:r>
    </w:p>
    <w:p w14:paraId="4CFB6420" w14:textId="77777777" w:rsidR="006A2FD7" w:rsidRPr="0031195D" w:rsidRDefault="006A2FD7" w:rsidP="0031195D">
      <w:pPr>
        <w:pStyle w:val="Akapitzlist"/>
        <w:ind w:left="284"/>
        <w:jc w:val="both"/>
        <w:rPr>
          <w:rFonts w:cstheme="minorHAnsi"/>
        </w:rPr>
      </w:pPr>
    </w:p>
    <w:p w14:paraId="48FD79D3" w14:textId="77777777" w:rsidR="00170E74" w:rsidRPr="0031195D" w:rsidRDefault="00170E74" w:rsidP="0031195D">
      <w:pPr>
        <w:pStyle w:val="Akapitzlist"/>
        <w:ind w:left="284"/>
        <w:jc w:val="both"/>
        <w:rPr>
          <w:rFonts w:cstheme="minorHAnsi"/>
        </w:rPr>
      </w:pPr>
    </w:p>
    <w:p w14:paraId="4CE62724" w14:textId="77777777" w:rsidR="00170E74" w:rsidRPr="0031195D" w:rsidRDefault="00170E74" w:rsidP="0031195D">
      <w:pPr>
        <w:pStyle w:val="Akapitzlist"/>
        <w:ind w:left="284"/>
        <w:jc w:val="both"/>
        <w:rPr>
          <w:rFonts w:cstheme="minorHAnsi"/>
        </w:rPr>
      </w:pPr>
    </w:p>
    <w:p w14:paraId="0DDFA761" w14:textId="77777777" w:rsidR="00170E74" w:rsidRPr="0031195D" w:rsidRDefault="00170E74" w:rsidP="0031195D">
      <w:pPr>
        <w:pStyle w:val="Akapitzlist"/>
        <w:ind w:left="284"/>
        <w:jc w:val="both"/>
        <w:rPr>
          <w:rFonts w:cstheme="minorHAnsi"/>
        </w:rPr>
      </w:pPr>
    </w:p>
    <w:p w14:paraId="1A1991D2" w14:textId="77777777" w:rsidR="00170E74" w:rsidRPr="0031195D" w:rsidRDefault="00170E74" w:rsidP="0031195D">
      <w:pPr>
        <w:pStyle w:val="Akapitzlist"/>
        <w:ind w:left="284"/>
        <w:jc w:val="both"/>
        <w:rPr>
          <w:rFonts w:cstheme="minorHAnsi"/>
        </w:rPr>
      </w:pPr>
    </w:p>
    <w:tbl>
      <w:tblPr>
        <w:tblW w:w="10348" w:type="dxa"/>
        <w:tblCellSpacing w:w="15" w:type="dxa"/>
        <w:tblInd w:w="-5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09"/>
        <w:gridCol w:w="3938"/>
        <w:gridCol w:w="4101"/>
      </w:tblGrid>
      <w:tr w:rsidR="00170E74" w:rsidRPr="00170E74" w14:paraId="41CD594B" w14:textId="77777777" w:rsidTr="00170E74">
        <w:trPr>
          <w:tblHeader/>
          <w:tblCellSpacing w:w="15" w:type="dxa"/>
        </w:trPr>
        <w:tc>
          <w:tcPr>
            <w:tcW w:w="2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E74C64C" w14:textId="77777777" w:rsidR="00170E74" w:rsidRPr="00170E74" w:rsidRDefault="00170E74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170E74">
              <w:rPr>
                <w:rFonts w:cstheme="minorHAnsi"/>
                <w:b/>
                <w:bCs/>
              </w:rPr>
              <w:lastRenderedPageBreak/>
              <w:t>Obszar / Częstotliwość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0E830D8" w14:textId="77777777" w:rsidR="00170E74" w:rsidRPr="00170E74" w:rsidRDefault="00170E74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170E74">
              <w:rPr>
                <w:rFonts w:cstheme="minorHAnsi"/>
                <w:b/>
                <w:bCs/>
              </w:rPr>
              <w:t>Szczegółowy zakres czynności</w:t>
            </w:r>
          </w:p>
        </w:tc>
        <w:tc>
          <w:tcPr>
            <w:tcW w:w="4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6A6A324" w14:textId="77777777" w:rsidR="00170E74" w:rsidRPr="00170E74" w:rsidRDefault="00170E74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170E74">
              <w:rPr>
                <w:rFonts w:cstheme="minorHAnsi"/>
                <w:b/>
                <w:bCs/>
              </w:rPr>
              <w:t>Wymogi technologiczne i uwagi (Standard Wykonania)</w:t>
            </w:r>
          </w:p>
        </w:tc>
      </w:tr>
      <w:tr w:rsidR="00170E74" w:rsidRPr="00170E74" w14:paraId="03E2C29F" w14:textId="77777777" w:rsidTr="00170E74">
        <w:trPr>
          <w:tblCellSpacing w:w="15" w:type="dxa"/>
        </w:trPr>
        <w:tc>
          <w:tcPr>
            <w:tcW w:w="2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DE77B71" w14:textId="77777777" w:rsidR="00170E74" w:rsidRPr="00170E74" w:rsidRDefault="00170E74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170E74">
              <w:rPr>
                <w:rFonts w:cstheme="minorHAnsi"/>
                <w:b/>
                <w:bCs/>
              </w:rPr>
              <w:t>I. CODZIENNIE (Serwis popołudniowy)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4779F27" w14:textId="326D70A1" w:rsidR="00170E74" w:rsidRPr="00170E74" w:rsidRDefault="00170E74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170E74">
              <w:rPr>
                <w:rFonts w:cstheme="minorHAnsi"/>
                <w:b/>
                <w:bCs/>
              </w:rPr>
              <w:t>1. Pomieszczenia biurowe, Gabinety, Punkty przyjęć:</w:t>
            </w:r>
          </w:p>
          <w:p w14:paraId="5A64A177" w14:textId="77777777" w:rsidR="00170E74" w:rsidRPr="00170E74" w:rsidRDefault="00170E74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170E74">
              <w:rPr>
                <w:rFonts w:cstheme="minorHAnsi"/>
              </w:rPr>
              <w:t>a) Zamiatanie i mycie na mokro podłóg PVC oraz kafelków.</w:t>
            </w:r>
          </w:p>
          <w:p w14:paraId="6A24D122" w14:textId="77777777" w:rsidR="00170E74" w:rsidRPr="00170E74" w:rsidRDefault="00170E74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170E74">
              <w:rPr>
                <w:rFonts w:cstheme="minorHAnsi"/>
              </w:rPr>
              <w:t>b) Opróżnianie i mycie koszy na śmieci, wymiana worków zgodnie z kolorystyką segregacji.</w:t>
            </w:r>
          </w:p>
          <w:p w14:paraId="13D331C3" w14:textId="77777777" w:rsidR="00170E74" w:rsidRPr="00170E74" w:rsidRDefault="00170E74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170E74">
              <w:rPr>
                <w:rFonts w:cstheme="minorHAnsi"/>
              </w:rPr>
              <w:t>c) Wycieranie kurzu z mebli, szaf, biurek i parapetów.</w:t>
            </w:r>
          </w:p>
          <w:p w14:paraId="3E9C1B9D" w14:textId="211B7E87" w:rsidR="00170E74" w:rsidRPr="00170E74" w:rsidRDefault="00170E74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170E74">
              <w:rPr>
                <w:rFonts w:cstheme="minorHAnsi"/>
              </w:rPr>
              <w:t>d) Czyszczenie i dezynfekcja blatów w punktach obsługi klienta.</w:t>
            </w:r>
          </w:p>
          <w:p w14:paraId="6AE638E4" w14:textId="4CCFB6B1" w:rsidR="00170E74" w:rsidRPr="00170E74" w:rsidRDefault="00170E74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170E74">
              <w:rPr>
                <w:rFonts w:cstheme="minorHAnsi"/>
              </w:rPr>
              <w:t>e)</w:t>
            </w:r>
            <w:r w:rsidRPr="0031195D">
              <w:rPr>
                <w:rFonts w:cstheme="minorHAnsi"/>
              </w:rPr>
              <w:t xml:space="preserve"> </w:t>
            </w:r>
            <w:r w:rsidRPr="00170E74">
              <w:rPr>
                <w:rFonts w:cstheme="minorHAnsi"/>
              </w:rPr>
              <w:t>Czyszczenie urządzeń biurowych (ksera, telefony) oraz monitorów (wyłącznie na sucho mikrofazą).</w:t>
            </w:r>
          </w:p>
          <w:p w14:paraId="25F24697" w14:textId="77777777" w:rsidR="00170E74" w:rsidRPr="00170E74" w:rsidRDefault="00170E74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170E74">
              <w:rPr>
                <w:rFonts w:cstheme="minorHAnsi"/>
              </w:rPr>
              <w:t>f) Przecieranie środkami dezynfekującymi klamek, słuchawek tel. i wyłączników światła.</w:t>
            </w:r>
          </w:p>
          <w:p w14:paraId="6D147D8B" w14:textId="6E56B243" w:rsidR="00170E74" w:rsidRPr="0031195D" w:rsidRDefault="00170E74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170E74">
              <w:rPr>
                <w:rFonts w:cstheme="minorHAnsi"/>
              </w:rPr>
              <w:t xml:space="preserve">g) </w:t>
            </w:r>
            <w:r w:rsidRPr="008A144C">
              <w:rPr>
                <w:rFonts w:cstheme="minorHAnsi"/>
              </w:rPr>
              <w:t>Omiatanie pajęczyn, zamykanie okien</w:t>
            </w:r>
            <w:r w:rsidR="008525DE" w:rsidRPr="008A144C">
              <w:rPr>
                <w:rFonts w:cstheme="minorHAnsi"/>
              </w:rPr>
              <w:t xml:space="preserve"> i drzwi na klucz</w:t>
            </w:r>
            <w:r w:rsidRPr="008A144C">
              <w:rPr>
                <w:rFonts w:cstheme="minorHAnsi"/>
              </w:rPr>
              <w:t xml:space="preserve"> </w:t>
            </w:r>
            <w:r w:rsidR="008525DE" w:rsidRPr="008A144C">
              <w:rPr>
                <w:rFonts w:cstheme="minorHAnsi"/>
              </w:rPr>
              <w:t xml:space="preserve">oraz </w:t>
            </w:r>
            <w:r w:rsidRPr="008A144C">
              <w:rPr>
                <w:rFonts w:cstheme="minorHAnsi"/>
              </w:rPr>
              <w:t>uzbrajanie alarmu.</w:t>
            </w:r>
          </w:p>
          <w:p w14:paraId="1D197155" w14:textId="575B9B42" w:rsidR="00804D28" w:rsidRPr="00170E74" w:rsidRDefault="00804D28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31195D">
              <w:rPr>
                <w:rFonts w:cstheme="minorHAnsi"/>
              </w:rPr>
              <w:t>h)</w:t>
            </w:r>
            <w:r w:rsidR="00E2252C">
              <w:rPr>
                <w:rFonts w:cstheme="minorHAnsi"/>
              </w:rPr>
              <w:t xml:space="preserve"> </w:t>
            </w:r>
            <w:r w:rsidRPr="0031195D">
              <w:rPr>
                <w:rFonts w:cstheme="minorHAnsi"/>
              </w:rPr>
              <w:t>Mycie naczyń z Sali konferencyjnej 307.</w:t>
            </w:r>
          </w:p>
        </w:tc>
        <w:tc>
          <w:tcPr>
            <w:tcW w:w="4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41D81EC" w14:textId="77777777" w:rsidR="00170E74" w:rsidRPr="00170E74" w:rsidRDefault="00170E74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170E74">
              <w:rPr>
                <w:rFonts w:cstheme="minorHAnsi"/>
                <w:b/>
                <w:bCs/>
              </w:rPr>
              <w:t>Podłogi PVC:</w:t>
            </w:r>
            <w:r w:rsidRPr="00170E74">
              <w:rPr>
                <w:rFonts w:cstheme="minorHAnsi"/>
              </w:rPr>
              <w:t xml:space="preserve"> Bezwzględny wymóg stosowania środków na bazie aktywnego tlenu lub mikrogranulek (doczyszczanie bez użycia maszyn).</w:t>
            </w:r>
          </w:p>
          <w:p w14:paraId="2B0E35D8" w14:textId="77777777" w:rsidR="00170E74" w:rsidRPr="00170E74" w:rsidRDefault="00170E74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170E74">
              <w:rPr>
                <w:rFonts w:cstheme="minorHAnsi"/>
              </w:rPr>
              <w:br/>
            </w:r>
          </w:p>
          <w:p w14:paraId="5B3463BA" w14:textId="77777777" w:rsidR="00170E74" w:rsidRPr="00170E74" w:rsidRDefault="00170E74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170E74">
              <w:rPr>
                <w:rFonts w:cstheme="minorHAnsi"/>
                <w:b/>
                <w:bCs/>
              </w:rPr>
              <w:t>Standard:</w:t>
            </w:r>
            <w:r w:rsidRPr="00170E74">
              <w:rPr>
                <w:rFonts w:cstheme="minorHAnsi"/>
              </w:rPr>
              <w:t xml:space="preserve"> Nienaganna czystość wizualna, brak smug na powierzchniach płaskich.</w:t>
            </w:r>
          </w:p>
        </w:tc>
      </w:tr>
      <w:tr w:rsidR="00170E74" w:rsidRPr="00170E74" w14:paraId="7C2D362D" w14:textId="77777777" w:rsidTr="00170E74">
        <w:trPr>
          <w:tblCellSpacing w:w="15" w:type="dxa"/>
        </w:trPr>
        <w:tc>
          <w:tcPr>
            <w:tcW w:w="2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D50FE64" w14:textId="77777777" w:rsidR="00170E74" w:rsidRPr="00170E74" w:rsidRDefault="00170E74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170E74">
              <w:rPr>
                <w:rFonts w:cstheme="minorHAnsi"/>
                <w:b/>
                <w:bCs/>
              </w:rPr>
              <w:t>I. CODZIENNIE (Serwis popołudniowy)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73C17C0" w14:textId="043FDB06" w:rsidR="00170E74" w:rsidRPr="00170E74" w:rsidRDefault="00170E74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170E74">
              <w:rPr>
                <w:rFonts w:cstheme="minorHAnsi"/>
                <w:b/>
                <w:bCs/>
              </w:rPr>
              <w:t>2. Węzły sanitarne</w:t>
            </w:r>
            <w:r w:rsidRPr="0031195D">
              <w:rPr>
                <w:rFonts w:cstheme="minorHAnsi"/>
                <w:b/>
                <w:bCs/>
              </w:rPr>
              <w:t>:</w:t>
            </w:r>
          </w:p>
          <w:p w14:paraId="65AD0216" w14:textId="77777777" w:rsidR="00170E74" w:rsidRPr="00170E74" w:rsidRDefault="00170E74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170E74">
              <w:rPr>
                <w:rFonts w:cstheme="minorHAnsi"/>
              </w:rPr>
              <w:t>a) Mycie i pełna dezynfekcja armatury, luster, muszli WC i pisuarów.</w:t>
            </w:r>
          </w:p>
          <w:p w14:paraId="6390B7C6" w14:textId="77777777" w:rsidR="00170E74" w:rsidRPr="00170E74" w:rsidRDefault="00170E74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170E74">
              <w:rPr>
                <w:rFonts w:cstheme="minorHAnsi"/>
              </w:rPr>
              <w:t>b) Dezynfekcja dozowników, podajników i uchwytów dla niepełnosprawnych.</w:t>
            </w:r>
          </w:p>
          <w:p w14:paraId="56BC0FBC" w14:textId="77777777" w:rsidR="00170E74" w:rsidRPr="00170E74" w:rsidRDefault="00170E74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170E74">
              <w:rPr>
                <w:rFonts w:cstheme="minorHAnsi"/>
              </w:rPr>
              <w:t>c) Uzupełnianie mydła, ręczników papierowych i papieru toaletowego.</w:t>
            </w:r>
          </w:p>
          <w:p w14:paraId="35F35336" w14:textId="77777777" w:rsidR="00170E74" w:rsidRPr="00170E74" w:rsidRDefault="00170E74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170E74">
              <w:rPr>
                <w:rFonts w:cstheme="minorHAnsi"/>
              </w:rPr>
              <w:lastRenderedPageBreak/>
              <w:t>d) Zalewanie kratek odpływowych preparatem zapachowym/dezynfekującym.</w:t>
            </w:r>
          </w:p>
        </w:tc>
        <w:tc>
          <w:tcPr>
            <w:tcW w:w="4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2CBFDEE" w14:textId="77777777" w:rsidR="00170E74" w:rsidRPr="00170E74" w:rsidRDefault="00170E74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170E74">
              <w:rPr>
                <w:rFonts w:cstheme="minorHAnsi"/>
                <w:b/>
                <w:bCs/>
              </w:rPr>
              <w:lastRenderedPageBreak/>
              <w:t>System 4 kolorów:</w:t>
            </w:r>
            <w:r w:rsidRPr="00170E74">
              <w:rPr>
                <w:rFonts w:cstheme="minorHAnsi"/>
              </w:rPr>
              <w:t xml:space="preserve"> Użycie wyłącznie ścierek czerwonych (WC) i żółtych (umywalki/kafle).</w:t>
            </w:r>
          </w:p>
          <w:p w14:paraId="76D97FF4" w14:textId="77777777" w:rsidR="00170E74" w:rsidRPr="00170E74" w:rsidRDefault="00170E74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170E74">
              <w:rPr>
                <w:rFonts w:cstheme="minorHAnsi"/>
              </w:rPr>
              <w:br/>
            </w:r>
          </w:p>
          <w:p w14:paraId="110EB472" w14:textId="77777777" w:rsidR="00170E74" w:rsidRPr="00170E74" w:rsidRDefault="00170E74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170E74">
              <w:rPr>
                <w:rFonts w:cstheme="minorHAnsi"/>
                <w:b/>
                <w:bCs/>
              </w:rPr>
              <w:t>Kontrola:</w:t>
            </w:r>
            <w:r w:rsidRPr="00170E74">
              <w:rPr>
                <w:rFonts w:cstheme="minorHAnsi"/>
              </w:rPr>
              <w:t xml:space="preserve"> Obowiązek uzupełniania Karty Kontroli Czystości.</w:t>
            </w:r>
          </w:p>
        </w:tc>
      </w:tr>
      <w:tr w:rsidR="00170E74" w:rsidRPr="00170E74" w14:paraId="089B9AAB" w14:textId="77777777" w:rsidTr="00170E74">
        <w:trPr>
          <w:tblCellSpacing w:w="15" w:type="dxa"/>
        </w:trPr>
        <w:tc>
          <w:tcPr>
            <w:tcW w:w="2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D846876" w14:textId="77777777" w:rsidR="00170E74" w:rsidRPr="00170E74" w:rsidRDefault="00170E74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170E74">
              <w:rPr>
                <w:rFonts w:cstheme="minorHAnsi"/>
                <w:b/>
                <w:bCs/>
              </w:rPr>
              <w:t>I. CODZIENNIE (Serwis popołudniowy)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BA86A7C" w14:textId="15A22764" w:rsidR="00170E74" w:rsidRPr="00170E74" w:rsidRDefault="00170E74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170E74">
              <w:rPr>
                <w:rFonts w:cstheme="minorHAnsi"/>
                <w:b/>
                <w:bCs/>
              </w:rPr>
              <w:t>3. Windy i Platformy dla osób niepełnosprawnych:</w:t>
            </w:r>
          </w:p>
          <w:p w14:paraId="31C4BC9B" w14:textId="0E644844" w:rsidR="00170E74" w:rsidRPr="00170E74" w:rsidRDefault="00170E74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31195D">
              <w:rPr>
                <w:rFonts w:cstheme="minorHAnsi"/>
              </w:rPr>
              <w:t>a</w:t>
            </w:r>
            <w:r w:rsidRPr="00170E74">
              <w:rPr>
                <w:rFonts w:cstheme="minorHAnsi"/>
              </w:rPr>
              <w:t>) Czyszczenie powierzchni ze stali nierdzewnej (Inox) dedykowanym preparatem (bezsmugowo).</w:t>
            </w:r>
          </w:p>
          <w:p w14:paraId="672771F5" w14:textId="5900F766" w:rsidR="00170E74" w:rsidRPr="00170E74" w:rsidRDefault="00170E74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31195D">
              <w:rPr>
                <w:rFonts w:cstheme="minorHAnsi"/>
              </w:rPr>
              <w:t>b</w:t>
            </w:r>
            <w:r w:rsidRPr="00170E74">
              <w:rPr>
                <w:rFonts w:cstheme="minorHAnsi"/>
              </w:rPr>
              <w:t>) Dezynfekcja paneli sterowania i przycisków.</w:t>
            </w:r>
          </w:p>
          <w:p w14:paraId="48CFB5A2" w14:textId="30B99A2D" w:rsidR="00170E74" w:rsidRPr="00170E74" w:rsidRDefault="00170E74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31195D">
              <w:rPr>
                <w:rFonts w:cstheme="minorHAnsi"/>
              </w:rPr>
              <w:t>c</w:t>
            </w:r>
            <w:r w:rsidRPr="00170E74">
              <w:rPr>
                <w:rFonts w:cstheme="minorHAnsi"/>
              </w:rPr>
              <w:t>) Mycie podłogi w windzie/na platformie.</w:t>
            </w:r>
          </w:p>
        </w:tc>
        <w:tc>
          <w:tcPr>
            <w:tcW w:w="4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377DE64" w14:textId="77777777" w:rsidR="00170E74" w:rsidRPr="00170E74" w:rsidRDefault="00170E74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170E74">
              <w:rPr>
                <w:rFonts w:cstheme="minorHAnsi"/>
                <w:b/>
                <w:bCs/>
              </w:rPr>
              <w:t>Uwaga:</w:t>
            </w:r>
            <w:r w:rsidRPr="00170E74">
              <w:rPr>
                <w:rFonts w:cstheme="minorHAnsi"/>
              </w:rPr>
              <w:t xml:space="preserve"> Nie stosować środków ściernych na powierzchniach stalowych i panelach sterowniczych.</w:t>
            </w:r>
          </w:p>
        </w:tc>
      </w:tr>
      <w:tr w:rsidR="00170E74" w:rsidRPr="00170E74" w14:paraId="44708AF9" w14:textId="77777777" w:rsidTr="00170E74">
        <w:trPr>
          <w:tblCellSpacing w:w="15" w:type="dxa"/>
        </w:trPr>
        <w:tc>
          <w:tcPr>
            <w:tcW w:w="2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4893AA8" w14:textId="77777777" w:rsidR="00170E74" w:rsidRPr="00170E74" w:rsidRDefault="00170E74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170E74">
              <w:rPr>
                <w:rFonts w:cstheme="minorHAnsi"/>
                <w:b/>
                <w:bCs/>
              </w:rPr>
              <w:t>I. CODZIENNIE (Serwis popołudniowy)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F9C2323" w14:textId="77777777" w:rsidR="00170E74" w:rsidRPr="00170E74" w:rsidRDefault="00170E74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170E74">
              <w:rPr>
                <w:rFonts w:cstheme="minorHAnsi"/>
                <w:b/>
                <w:bCs/>
              </w:rPr>
              <w:t>4. Ciągi komunikacyjne, Aneksy socjalne i Schody:</w:t>
            </w:r>
          </w:p>
          <w:p w14:paraId="62D061FC" w14:textId="04A4C4DB" w:rsidR="00170E74" w:rsidRPr="00170E74" w:rsidRDefault="00170E74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170E74">
              <w:rPr>
                <w:rFonts w:cstheme="minorHAnsi"/>
              </w:rPr>
              <w:t>a) Mycie schodów i korytarzy środkami antypoślizgowymi.</w:t>
            </w:r>
          </w:p>
          <w:p w14:paraId="4C39974F" w14:textId="77777777" w:rsidR="00170E74" w:rsidRPr="00170E74" w:rsidRDefault="00170E74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170E74">
              <w:rPr>
                <w:rFonts w:cstheme="minorHAnsi"/>
              </w:rPr>
              <w:t>b) Przecieranie poręczy, balustrad oraz obudów grzejników.</w:t>
            </w:r>
          </w:p>
          <w:p w14:paraId="243C7B30" w14:textId="77777777" w:rsidR="00170E74" w:rsidRPr="00170E74" w:rsidRDefault="00170E74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170E74">
              <w:rPr>
                <w:rFonts w:cstheme="minorHAnsi"/>
              </w:rPr>
              <w:t>c) Mycie zlewozmywaków i blatów w aneksach socjalnych (dezynfekcja).</w:t>
            </w:r>
          </w:p>
        </w:tc>
        <w:tc>
          <w:tcPr>
            <w:tcW w:w="4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F4E932A" w14:textId="77777777" w:rsidR="00170E74" w:rsidRPr="00170E74" w:rsidRDefault="00170E74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170E74">
              <w:rPr>
                <w:rFonts w:cstheme="minorHAnsi"/>
                <w:b/>
                <w:bCs/>
              </w:rPr>
              <w:t>Bezpieczeństwo:</w:t>
            </w:r>
            <w:r w:rsidRPr="00170E74">
              <w:rPr>
                <w:rFonts w:cstheme="minorHAnsi"/>
              </w:rPr>
              <w:t xml:space="preserve"> Schody i korytarze muszą być suche przed opuszczeniem obiektu przez serwis.</w:t>
            </w:r>
          </w:p>
        </w:tc>
      </w:tr>
      <w:tr w:rsidR="00170E74" w:rsidRPr="00170E74" w14:paraId="11CAA83B" w14:textId="77777777" w:rsidTr="00170E74">
        <w:trPr>
          <w:tblCellSpacing w:w="15" w:type="dxa"/>
        </w:trPr>
        <w:tc>
          <w:tcPr>
            <w:tcW w:w="2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C904EB2" w14:textId="77777777" w:rsidR="00170E74" w:rsidRPr="00170E74" w:rsidRDefault="00170E74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170E74">
              <w:rPr>
                <w:rFonts w:cstheme="minorHAnsi"/>
                <w:b/>
                <w:bCs/>
              </w:rPr>
              <w:t>II. SERWIS DZIENNY (W okresie XI – IV)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727CD25" w14:textId="2B11B420" w:rsidR="00170E74" w:rsidRPr="00170E74" w:rsidRDefault="00170E74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170E74">
              <w:rPr>
                <w:rFonts w:cstheme="minorHAnsi"/>
                <w:b/>
                <w:bCs/>
              </w:rPr>
              <w:t xml:space="preserve">Doraźne utrzymanie czystości (Godziny pracy </w:t>
            </w:r>
            <w:r w:rsidRPr="0031195D">
              <w:rPr>
                <w:rFonts w:cstheme="minorHAnsi"/>
                <w:b/>
                <w:bCs/>
              </w:rPr>
              <w:t>Ośrodka</w:t>
            </w:r>
            <w:r w:rsidRPr="00170E74">
              <w:rPr>
                <w:rFonts w:cstheme="minorHAnsi"/>
                <w:b/>
                <w:bCs/>
              </w:rPr>
              <w:t>):</w:t>
            </w:r>
          </w:p>
          <w:p w14:paraId="4CC81F93" w14:textId="77777777" w:rsidR="00170E74" w:rsidRPr="00170E74" w:rsidRDefault="00170E74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170E74">
              <w:rPr>
                <w:rFonts w:cstheme="minorHAnsi"/>
              </w:rPr>
              <w:t>a) Monitoring i bieżące doczyszczanie toalet (min. 2 razy w ciągu dnia).</w:t>
            </w:r>
          </w:p>
          <w:p w14:paraId="4B6AC45F" w14:textId="4B2CAB42" w:rsidR="00170E74" w:rsidRPr="00170E74" w:rsidRDefault="00170E74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170E74">
              <w:rPr>
                <w:rFonts w:cstheme="minorHAnsi"/>
              </w:rPr>
              <w:t>b) Bieżące zmywanie błota pośniegowego i wody w holu głównym, wejściach i korytarzach obsługi klienta.</w:t>
            </w:r>
          </w:p>
          <w:p w14:paraId="3D47812E" w14:textId="759F60B2" w:rsidR="00170E74" w:rsidRPr="00170E74" w:rsidRDefault="00170E74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170E74">
              <w:rPr>
                <w:rFonts w:cstheme="minorHAnsi"/>
              </w:rPr>
              <w:t xml:space="preserve">c) Usuwanie zanieczyszczeń </w:t>
            </w:r>
            <w:r w:rsidRPr="0031195D">
              <w:rPr>
                <w:rFonts w:cstheme="minorHAnsi"/>
              </w:rPr>
              <w:br/>
            </w:r>
            <w:r w:rsidRPr="00170E74">
              <w:rPr>
                <w:rFonts w:cstheme="minorHAnsi"/>
              </w:rPr>
              <w:t xml:space="preserve">z ciągów komunikacyjnych </w:t>
            </w:r>
            <w:r w:rsidRPr="0031195D">
              <w:rPr>
                <w:rFonts w:cstheme="minorHAnsi"/>
              </w:rPr>
              <w:br/>
            </w:r>
            <w:r w:rsidRPr="00170E74">
              <w:rPr>
                <w:rFonts w:cstheme="minorHAnsi"/>
              </w:rPr>
              <w:t>i schodów.</w:t>
            </w:r>
          </w:p>
          <w:p w14:paraId="059E4501" w14:textId="4D15FEF0" w:rsidR="00170E74" w:rsidRPr="00170E74" w:rsidRDefault="00170E74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170E74">
              <w:rPr>
                <w:rFonts w:cstheme="minorHAnsi"/>
              </w:rPr>
              <w:lastRenderedPageBreak/>
              <w:t>d) Utrzymanie bezpieczeństwa na zewnątrz: posypywanie solą/</w:t>
            </w:r>
            <w:r w:rsidR="00E2252C">
              <w:rPr>
                <w:rFonts w:cstheme="minorHAnsi"/>
              </w:rPr>
              <w:t xml:space="preserve"> </w:t>
            </w:r>
            <w:r w:rsidRPr="00170E74">
              <w:rPr>
                <w:rFonts w:cstheme="minorHAnsi"/>
              </w:rPr>
              <w:t>piaskiem wejść i chodników w</w:t>
            </w:r>
            <w:r w:rsidR="00E2252C">
              <w:rPr>
                <w:rFonts w:cstheme="minorHAnsi"/>
              </w:rPr>
              <w:t> </w:t>
            </w:r>
            <w:r w:rsidRPr="00170E74">
              <w:rPr>
                <w:rFonts w:cstheme="minorHAnsi"/>
              </w:rPr>
              <w:t>przypadku oblodzenia.</w:t>
            </w:r>
          </w:p>
        </w:tc>
        <w:tc>
          <w:tcPr>
            <w:tcW w:w="4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3C9DA5B" w14:textId="77777777" w:rsidR="00170E74" w:rsidRPr="00170E74" w:rsidRDefault="00170E74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170E74">
              <w:rPr>
                <w:rFonts w:cstheme="minorHAnsi"/>
                <w:b/>
                <w:bCs/>
              </w:rPr>
              <w:lastRenderedPageBreak/>
              <w:t>Dostępność:</w:t>
            </w:r>
            <w:r w:rsidRPr="00170E74">
              <w:rPr>
                <w:rFonts w:cstheme="minorHAnsi"/>
              </w:rPr>
              <w:t xml:space="preserve"> Serwisant musi reagować niezwłocznie na wezwania Zamawiającego w przypadku nagłego zabrudzenia (np. rozlania płynów).</w:t>
            </w:r>
          </w:p>
        </w:tc>
      </w:tr>
      <w:tr w:rsidR="00170E74" w:rsidRPr="00170E74" w14:paraId="51BEEF24" w14:textId="77777777" w:rsidTr="00170E74">
        <w:trPr>
          <w:tblCellSpacing w:w="15" w:type="dxa"/>
        </w:trPr>
        <w:tc>
          <w:tcPr>
            <w:tcW w:w="2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6A4AABD" w14:textId="77777777" w:rsidR="00170E74" w:rsidRPr="00170E74" w:rsidRDefault="00170E74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170E74">
              <w:rPr>
                <w:rFonts w:cstheme="minorHAnsi"/>
                <w:b/>
                <w:bCs/>
              </w:rPr>
              <w:t>III. RAZ W TYGODNIU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636DD32" w14:textId="77777777" w:rsidR="00170E74" w:rsidRPr="00170E74" w:rsidRDefault="00170E74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170E74">
              <w:rPr>
                <w:rFonts w:cstheme="minorHAnsi"/>
              </w:rPr>
              <w:t>a) Ręczne mycie listew przypodłogowych i cokolików.</w:t>
            </w:r>
          </w:p>
          <w:p w14:paraId="4500C2A1" w14:textId="77777777" w:rsidR="00170E74" w:rsidRPr="00170E74" w:rsidRDefault="00170E74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170E74">
              <w:rPr>
                <w:rFonts w:cstheme="minorHAnsi"/>
              </w:rPr>
              <w:t>b) Dokładne wycieranie nóg krzeseł, foteli i stelaży biurek.</w:t>
            </w:r>
          </w:p>
          <w:p w14:paraId="72002EF5" w14:textId="77777777" w:rsidR="00170E74" w:rsidRPr="00170E74" w:rsidRDefault="00170E74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170E74">
              <w:rPr>
                <w:rFonts w:cstheme="minorHAnsi"/>
              </w:rPr>
              <w:t>c) Przecieranie kratek wentylacyjnych.</w:t>
            </w:r>
          </w:p>
        </w:tc>
        <w:tc>
          <w:tcPr>
            <w:tcW w:w="4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C16621F" w14:textId="77777777" w:rsidR="00170E74" w:rsidRPr="00170E74" w:rsidRDefault="00170E74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</w:p>
        </w:tc>
      </w:tr>
      <w:tr w:rsidR="00170E74" w:rsidRPr="00170E74" w14:paraId="3CA51DBB" w14:textId="77777777" w:rsidTr="00170E74">
        <w:trPr>
          <w:tblCellSpacing w:w="15" w:type="dxa"/>
        </w:trPr>
        <w:tc>
          <w:tcPr>
            <w:tcW w:w="2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4E9148B" w14:textId="77777777" w:rsidR="00170E74" w:rsidRPr="00170E74" w:rsidRDefault="00170E74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170E74">
              <w:rPr>
                <w:rFonts w:cstheme="minorHAnsi"/>
                <w:b/>
                <w:bCs/>
              </w:rPr>
              <w:t>IV. RAZ W MIESIĄCU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CC5D185" w14:textId="77777777" w:rsidR="00170E74" w:rsidRPr="00170E74" w:rsidRDefault="00170E74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170E74">
              <w:rPr>
                <w:rFonts w:cstheme="minorHAnsi"/>
              </w:rPr>
              <w:t>a) Mycie całej powierzchni drzwi wraz z ościeżnicami.</w:t>
            </w:r>
          </w:p>
          <w:p w14:paraId="60DA2449" w14:textId="77777777" w:rsidR="00170E74" w:rsidRPr="00170E74" w:rsidRDefault="00170E74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170E74">
              <w:rPr>
                <w:rFonts w:cstheme="minorHAnsi"/>
              </w:rPr>
              <w:t>b) Wycieranie kurzu z górnych powierzchni szaf (powyżej wzroku).</w:t>
            </w:r>
          </w:p>
          <w:p w14:paraId="2C871F45" w14:textId="235ABFF7" w:rsidR="00170E74" w:rsidRPr="0031195D" w:rsidRDefault="00170E74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170E74">
              <w:rPr>
                <w:rFonts w:cstheme="minorHAnsi"/>
              </w:rPr>
              <w:t>c) Mycie ścian wykafelkowanych w toaletach i kuchniach (pełna wysokość).</w:t>
            </w:r>
          </w:p>
        </w:tc>
        <w:tc>
          <w:tcPr>
            <w:tcW w:w="4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6C77374" w14:textId="77777777" w:rsidR="00170E74" w:rsidRPr="00170E74" w:rsidRDefault="00170E74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</w:p>
        </w:tc>
      </w:tr>
      <w:tr w:rsidR="00170E74" w:rsidRPr="00170E74" w14:paraId="5EB339E6" w14:textId="77777777" w:rsidTr="00170E74">
        <w:trPr>
          <w:tblCellSpacing w:w="15" w:type="dxa"/>
        </w:trPr>
        <w:tc>
          <w:tcPr>
            <w:tcW w:w="2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5725AB0" w14:textId="77777777" w:rsidR="00170E74" w:rsidRPr="00170E74" w:rsidRDefault="00170E74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170E74">
              <w:rPr>
                <w:rFonts w:cstheme="minorHAnsi"/>
                <w:b/>
                <w:bCs/>
              </w:rPr>
              <w:t>V. RAZ NA KWARTAŁ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F0DDDEB" w14:textId="6B8324C5" w:rsidR="00170E74" w:rsidRPr="00170E74" w:rsidRDefault="00170E74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170E74">
              <w:rPr>
                <w:rFonts w:cstheme="minorHAnsi"/>
              </w:rPr>
              <w:t>a) Kompleksowe mycie okien (dwustronnie</w:t>
            </w:r>
            <w:r w:rsidRPr="00170E74">
              <w:rPr>
                <w:rFonts w:cstheme="minorHAnsi"/>
                <w:b/>
                <w:bCs/>
              </w:rPr>
              <w:t>)</w:t>
            </w:r>
            <w:r w:rsidRPr="00170E74">
              <w:rPr>
                <w:rFonts w:cstheme="minorHAnsi"/>
              </w:rPr>
              <w:t xml:space="preserve"> wraz z ramami </w:t>
            </w:r>
            <w:r w:rsidRPr="0031195D">
              <w:rPr>
                <w:rFonts w:cstheme="minorHAnsi"/>
              </w:rPr>
              <w:br/>
            </w:r>
            <w:r w:rsidRPr="00170E74">
              <w:rPr>
                <w:rFonts w:cstheme="minorHAnsi"/>
              </w:rPr>
              <w:t>i parapetami.</w:t>
            </w:r>
          </w:p>
          <w:p w14:paraId="2A6B1159" w14:textId="559F4E15" w:rsidR="00170E74" w:rsidRPr="00170E74" w:rsidRDefault="00170E74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170E74">
              <w:rPr>
                <w:rFonts w:cstheme="minorHAnsi"/>
              </w:rPr>
              <w:t xml:space="preserve">b) Gruntowne odkurzanie </w:t>
            </w:r>
            <w:r w:rsidRPr="0031195D">
              <w:rPr>
                <w:rFonts w:cstheme="minorHAnsi"/>
              </w:rPr>
              <w:br/>
            </w:r>
            <w:r w:rsidRPr="00170E74">
              <w:rPr>
                <w:rFonts w:cstheme="minorHAnsi"/>
              </w:rPr>
              <w:t>i odplamianie krzeseł tapicerowanych.</w:t>
            </w:r>
          </w:p>
        </w:tc>
        <w:tc>
          <w:tcPr>
            <w:tcW w:w="4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88558F9" w14:textId="77777777" w:rsidR="00170E74" w:rsidRPr="00170E74" w:rsidRDefault="00170E74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170E74">
              <w:rPr>
                <w:rFonts w:cstheme="minorHAnsi"/>
              </w:rPr>
              <w:t>Termin mycia okien uzgadniany z 7-dniowym wyprzedzeniem.</w:t>
            </w:r>
          </w:p>
        </w:tc>
      </w:tr>
      <w:tr w:rsidR="00170E74" w:rsidRPr="00170E74" w14:paraId="16430C4F" w14:textId="77777777" w:rsidTr="00170E74">
        <w:trPr>
          <w:tblCellSpacing w:w="15" w:type="dxa"/>
        </w:trPr>
        <w:tc>
          <w:tcPr>
            <w:tcW w:w="2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CC1068C" w14:textId="77777777" w:rsidR="00170E74" w:rsidRPr="00170E74" w:rsidRDefault="00170E74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170E74">
              <w:rPr>
                <w:rFonts w:cstheme="minorHAnsi"/>
                <w:b/>
                <w:bCs/>
              </w:rPr>
              <w:t>VI. TEREN ZEWNĘTRZNY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424E21B" w14:textId="77777777" w:rsidR="00170E74" w:rsidRPr="00170E74" w:rsidRDefault="00170E74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170E74">
              <w:rPr>
                <w:rFonts w:cstheme="minorHAnsi"/>
                <w:b/>
                <w:bCs/>
              </w:rPr>
              <w:t>1. Czynności całoroczne:</w:t>
            </w:r>
          </w:p>
          <w:p w14:paraId="3AC8E3FB" w14:textId="77777777" w:rsidR="00170E74" w:rsidRPr="00170E74" w:rsidRDefault="00170E74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170E74">
              <w:rPr>
                <w:rFonts w:cstheme="minorHAnsi"/>
              </w:rPr>
              <w:t>a) Zamiatanie schodów, podjazdów i chodników przy wejściach.</w:t>
            </w:r>
          </w:p>
          <w:p w14:paraId="4B339252" w14:textId="1ED52AFB" w:rsidR="00170E74" w:rsidRPr="00170E74" w:rsidRDefault="00170E74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170E74">
              <w:rPr>
                <w:rFonts w:cstheme="minorHAnsi"/>
              </w:rPr>
              <w:t xml:space="preserve">b) Usuwanie ptasich odchodów </w:t>
            </w:r>
            <w:r w:rsidRPr="0031195D">
              <w:rPr>
                <w:rFonts w:cstheme="minorHAnsi"/>
              </w:rPr>
              <w:br/>
            </w:r>
            <w:r w:rsidRPr="00170E74">
              <w:rPr>
                <w:rFonts w:cstheme="minorHAnsi"/>
              </w:rPr>
              <w:t xml:space="preserve">z gzymsów, parapetów </w:t>
            </w:r>
            <w:r w:rsidRPr="0031195D">
              <w:rPr>
                <w:rFonts w:cstheme="minorHAnsi"/>
              </w:rPr>
              <w:br/>
            </w:r>
            <w:r w:rsidRPr="00170E74">
              <w:rPr>
                <w:rFonts w:cstheme="minorHAnsi"/>
              </w:rPr>
              <w:t>i schodów</w:t>
            </w:r>
            <w:r w:rsidRPr="0031195D">
              <w:rPr>
                <w:rFonts w:cstheme="minorHAnsi"/>
              </w:rPr>
              <w:t>:</w:t>
            </w:r>
          </w:p>
          <w:p w14:paraId="3C5E388A" w14:textId="3804D4D9" w:rsidR="00170E74" w:rsidRPr="00170E74" w:rsidRDefault="00170E74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170E74">
              <w:rPr>
                <w:rFonts w:cstheme="minorHAnsi"/>
              </w:rPr>
              <w:lastRenderedPageBreak/>
              <w:t>c) Opróżnianie i mycie popielniczek zewnętrznych</w:t>
            </w:r>
            <w:r w:rsidRPr="0031195D">
              <w:rPr>
                <w:rFonts w:cstheme="minorHAnsi"/>
              </w:rPr>
              <w:t xml:space="preserve"> – parking za budynkiem</w:t>
            </w:r>
            <w:r w:rsidRPr="00170E74">
              <w:rPr>
                <w:rFonts w:cstheme="minorHAnsi"/>
              </w:rPr>
              <w:t>.</w:t>
            </w:r>
          </w:p>
          <w:p w14:paraId="2AF904F2" w14:textId="3501D820" w:rsidR="00170E74" w:rsidRPr="00170E74" w:rsidRDefault="00170E74" w:rsidP="0031195D">
            <w:pPr>
              <w:pStyle w:val="Akapitzlist"/>
              <w:ind w:left="-118" w:right="-340"/>
              <w:jc w:val="both"/>
              <w:rPr>
                <w:rFonts w:cstheme="minorHAnsi"/>
              </w:rPr>
            </w:pPr>
            <w:r w:rsidRPr="0031195D">
              <w:rPr>
                <w:rFonts w:cstheme="minorHAnsi"/>
                <w:b/>
                <w:bCs/>
              </w:rPr>
              <w:t xml:space="preserve">       </w:t>
            </w:r>
            <w:r w:rsidRPr="00170E74">
              <w:rPr>
                <w:rFonts w:cstheme="minorHAnsi"/>
                <w:b/>
                <w:bCs/>
              </w:rPr>
              <w:t>2. Akcja Zima (XI-IV):</w:t>
            </w:r>
          </w:p>
          <w:p w14:paraId="54691195" w14:textId="77777777" w:rsidR="00170E74" w:rsidRPr="00170E74" w:rsidRDefault="00170E74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170E74">
              <w:rPr>
                <w:rFonts w:cstheme="minorHAnsi"/>
              </w:rPr>
              <w:t>a) Odśnieżanie do bruku schodów, podjazdu i wejść do godz. 7:00 rano.</w:t>
            </w:r>
          </w:p>
          <w:p w14:paraId="37EEDF8A" w14:textId="77777777" w:rsidR="00170E74" w:rsidRPr="00170E74" w:rsidRDefault="00170E74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170E74">
              <w:rPr>
                <w:rFonts w:cstheme="minorHAnsi"/>
              </w:rPr>
              <w:t>b) Posypywanie solą/piaskiem (zapewnia Wykonawca).</w:t>
            </w:r>
          </w:p>
        </w:tc>
        <w:tc>
          <w:tcPr>
            <w:tcW w:w="4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2029190" w14:textId="39CCA9AB" w:rsidR="00170E74" w:rsidRPr="00170E74" w:rsidRDefault="00170E74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170E74">
              <w:rPr>
                <w:rFonts w:cstheme="minorHAnsi"/>
                <w:b/>
                <w:bCs/>
              </w:rPr>
              <w:lastRenderedPageBreak/>
              <w:t>Zakaz:</w:t>
            </w:r>
            <w:r w:rsidRPr="00170E74">
              <w:rPr>
                <w:rFonts w:cstheme="minorHAnsi"/>
              </w:rPr>
              <w:t xml:space="preserve"> </w:t>
            </w:r>
            <w:r w:rsidRPr="0031195D">
              <w:rPr>
                <w:rFonts w:cstheme="minorHAnsi"/>
              </w:rPr>
              <w:t>Śnieg</w:t>
            </w:r>
            <w:r w:rsidRPr="00170E74">
              <w:rPr>
                <w:rFonts w:cstheme="minorHAnsi"/>
              </w:rPr>
              <w:t xml:space="preserve"> należy składować w miejscach nieutrudniających komunikacji.</w:t>
            </w:r>
          </w:p>
          <w:p w14:paraId="179738C0" w14:textId="5FE2130E" w:rsidR="00170E74" w:rsidRPr="00170E74" w:rsidRDefault="00170E74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</w:p>
          <w:p w14:paraId="1F68E5C2" w14:textId="77777777" w:rsidR="00170E74" w:rsidRPr="00170E74" w:rsidRDefault="00170E74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170E74">
              <w:rPr>
                <w:rFonts w:cstheme="minorHAnsi"/>
                <w:b/>
                <w:bCs/>
              </w:rPr>
              <w:t>Ptactwo:</w:t>
            </w:r>
            <w:r w:rsidRPr="00170E74">
              <w:rPr>
                <w:rFonts w:cstheme="minorHAnsi"/>
              </w:rPr>
              <w:t xml:space="preserve"> Wymagana szczególna dbałość o estetykę elewacji przy wejściach.</w:t>
            </w:r>
          </w:p>
        </w:tc>
      </w:tr>
    </w:tbl>
    <w:p w14:paraId="16C8BC98" w14:textId="77777777" w:rsidR="00170E74" w:rsidRPr="0031195D" w:rsidRDefault="00170E74" w:rsidP="0031195D">
      <w:pPr>
        <w:pStyle w:val="Akapitzlist"/>
        <w:ind w:left="284"/>
        <w:jc w:val="both"/>
        <w:rPr>
          <w:rFonts w:cstheme="minorHAnsi"/>
        </w:rPr>
      </w:pPr>
    </w:p>
    <w:p w14:paraId="4765E908" w14:textId="77777777" w:rsidR="003C45DE" w:rsidRPr="0031195D" w:rsidRDefault="003C45DE" w:rsidP="0031195D">
      <w:pPr>
        <w:pStyle w:val="Akapitzlist"/>
        <w:ind w:left="284"/>
        <w:jc w:val="both"/>
        <w:rPr>
          <w:rFonts w:cstheme="minorHAnsi"/>
        </w:rPr>
      </w:pPr>
    </w:p>
    <w:p w14:paraId="295F4F30" w14:textId="77777777" w:rsidR="003C45DE" w:rsidRPr="0031195D" w:rsidRDefault="003C45DE" w:rsidP="0031195D">
      <w:pPr>
        <w:pStyle w:val="Akapitzlist"/>
        <w:ind w:left="284"/>
        <w:jc w:val="both"/>
        <w:rPr>
          <w:rFonts w:cstheme="minorHAnsi"/>
        </w:rPr>
      </w:pPr>
    </w:p>
    <w:p w14:paraId="330FF3A6" w14:textId="77777777" w:rsidR="003C45DE" w:rsidRPr="0031195D" w:rsidRDefault="003C45DE" w:rsidP="0031195D">
      <w:pPr>
        <w:pStyle w:val="Akapitzlist"/>
        <w:ind w:left="284"/>
        <w:jc w:val="both"/>
        <w:rPr>
          <w:rFonts w:cstheme="minorHAnsi"/>
        </w:rPr>
      </w:pPr>
    </w:p>
    <w:p w14:paraId="3CBFD512" w14:textId="77777777" w:rsidR="003C45DE" w:rsidRPr="0031195D" w:rsidRDefault="003C45DE" w:rsidP="0031195D">
      <w:pPr>
        <w:pStyle w:val="Akapitzlist"/>
        <w:ind w:left="284"/>
        <w:jc w:val="both"/>
        <w:rPr>
          <w:rFonts w:cstheme="minorHAnsi"/>
        </w:rPr>
      </w:pPr>
    </w:p>
    <w:p w14:paraId="7B40613A" w14:textId="77777777" w:rsidR="003C45DE" w:rsidRPr="0031195D" w:rsidRDefault="003C45DE" w:rsidP="0031195D">
      <w:pPr>
        <w:pStyle w:val="Akapitzlist"/>
        <w:ind w:left="284"/>
        <w:jc w:val="both"/>
        <w:rPr>
          <w:rFonts w:cstheme="minorHAnsi"/>
        </w:rPr>
      </w:pPr>
    </w:p>
    <w:p w14:paraId="56B561C2" w14:textId="77777777" w:rsidR="003C45DE" w:rsidRPr="0031195D" w:rsidRDefault="003C45DE" w:rsidP="0031195D">
      <w:pPr>
        <w:pStyle w:val="Akapitzlist"/>
        <w:ind w:left="284"/>
        <w:jc w:val="both"/>
        <w:rPr>
          <w:rFonts w:cstheme="minorHAnsi"/>
        </w:rPr>
      </w:pPr>
    </w:p>
    <w:p w14:paraId="10FCBC19" w14:textId="77777777" w:rsidR="003C45DE" w:rsidRPr="0031195D" w:rsidRDefault="003C45DE" w:rsidP="0031195D">
      <w:pPr>
        <w:pStyle w:val="Akapitzlist"/>
        <w:ind w:left="284"/>
        <w:jc w:val="both"/>
        <w:rPr>
          <w:rFonts w:cstheme="minorHAnsi"/>
        </w:rPr>
      </w:pPr>
    </w:p>
    <w:p w14:paraId="12A5013A" w14:textId="77777777" w:rsidR="003C45DE" w:rsidRPr="0031195D" w:rsidRDefault="003C45DE" w:rsidP="0031195D">
      <w:pPr>
        <w:pStyle w:val="Akapitzlist"/>
        <w:ind w:left="284"/>
        <w:jc w:val="both"/>
        <w:rPr>
          <w:rFonts w:cstheme="minorHAnsi"/>
        </w:rPr>
      </w:pPr>
    </w:p>
    <w:p w14:paraId="54F85349" w14:textId="77777777" w:rsidR="003C45DE" w:rsidRPr="0031195D" w:rsidRDefault="003C45DE" w:rsidP="0031195D">
      <w:pPr>
        <w:pStyle w:val="Akapitzlist"/>
        <w:ind w:left="284"/>
        <w:jc w:val="both"/>
        <w:rPr>
          <w:rFonts w:cstheme="minorHAnsi"/>
        </w:rPr>
      </w:pPr>
    </w:p>
    <w:p w14:paraId="76EC4635" w14:textId="77777777" w:rsidR="003C45DE" w:rsidRPr="0031195D" w:rsidRDefault="003C45DE" w:rsidP="0031195D">
      <w:pPr>
        <w:pStyle w:val="Akapitzlist"/>
        <w:ind w:left="284"/>
        <w:jc w:val="both"/>
        <w:rPr>
          <w:rFonts w:cstheme="minorHAnsi"/>
        </w:rPr>
      </w:pPr>
    </w:p>
    <w:p w14:paraId="15CAE79A" w14:textId="77777777" w:rsidR="003C45DE" w:rsidRPr="0031195D" w:rsidRDefault="003C45DE" w:rsidP="0031195D">
      <w:pPr>
        <w:pStyle w:val="Akapitzlist"/>
        <w:ind w:left="284"/>
        <w:jc w:val="both"/>
        <w:rPr>
          <w:rFonts w:cstheme="minorHAnsi"/>
        </w:rPr>
      </w:pPr>
    </w:p>
    <w:p w14:paraId="0724DA8F" w14:textId="77777777" w:rsidR="003C45DE" w:rsidRPr="0031195D" w:rsidRDefault="003C45DE" w:rsidP="0031195D">
      <w:pPr>
        <w:pStyle w:val="Akapitzlist"/>
        <w:ind w:left="284"/>
        <w:jc w:val="both"/>
        <w:rPr>
          <w:rFonts w:cstheme="minorHAnsi"/>
        </w:rPr>
      </w:pPr>
    </w:p>
    <w:p w14:paraId="7E362F2C" w14:textId="77777777" w:rsidR="003C45DE" w:rsidRPr="0031195D" w:rsidRDefault="003C45DE" w:rsidP="0031195D">
      <w:pPr>
        <w:pStyle w:val="Akapitzlist"/>
        <w:ind w:left="284"/>
        <w:jc w:val="both"/>
        <w:rPr>
          <w:rFonts w:cstheme="minorHAnsi"/>
        </w:rPr>
      </w:pPr>
    </w:p>
    <w:p w14:paraId="0281D377" w14:textId="77777777" w:rsidR="003C45DE" w:rsidRPr="0031195D" w:rsidRDefault="003C45DE" w:rsidP="0031195D">
      <w:pPr>
        <w:pStyle w:val="Akapitzlist"/>
        <w:ind w:left="284"/>
        <w:jc w:val="both"/>
        <w:rPr>
          <w:rFonts w:cstheme="minorHAnsi"/>
        </w:rPr>
      </w:pPr>
    </w:p>
    <w:p w14:paraId="39141C3A" w14:textId="77777777" w:rsidR="003C45DE" w:rsidRPr="0031195D" w:rsidRDefault="003C45DE" w:rsidP="0031195D">
      <w:pPr>
        <w:pStyle w:val="Akapitzlist"/>
        <w:ind w:left="284"/>
        <w:jc w:val="both"/>
        <w:rPr>
          <w:rFonts w:cstheme="minorHAnsi"/>
        </w:rPr>
      </w:pPr>
    </w:p>
    <w:p w14:paraId="2E3D6520" w14:textId="77777777" w:rsidR="003C45DE" w:rsidRPr="0031195D" w:rsidRDefault="003C45DE" w:rsidP="0031195D">
      <w:pPr>
        <w:pStyle w:val="Akapitzlist"/>
        <w:ind w:left="284"/>
        <w:jc w:val="both"/>
        <w:rPr>
          <w:rFonts w:cstheme="minorHAnsi"/>
        </w:rPr>
      </w:pPr>
    </w:p>
    <w:p w14:paraId="092D230A" w14:textId="77777777" w:rsidR="003C45DE" w:rsidRPr="0031195D" w:rsidRDefault="003C45DE" w:rsidP="0031195D">
      <w:pPr>
        <w:pStyle w:val="Akapitzlist"/>
        <w:ind w:left="284"/>
        <w:jc w:val="both"/>
        <w:rPr>
          <w:rFonts w:cstheme="minorHAnsi"/>
        </w:rPr>
      </w:pPr>
    </w:p>
    <w:p w14:paraId="2F2CE4AE" w14:textId="77777777" w:rsidR="003C45DE" w:rsidRPr="0031195D" w:rsidRDefault="003C45DE" w:rsidP="0031195D">
      <w:pPr>
        <w:pStyle w:val="Akapitzlist"/>
        <w:ind w:left="284"/>
        <w:jc w:val="both"/>
        <w:rPr>
          <w:rFonts w:cstheme="minorHAnsi"/>
        </w:rPr>
      </w:pPr>
    </w:p>
    <w:p w14:paraId="0A137FFA" w14:textId="77777777" w:rsidR="003C45DE" w:rsidRPr="0031195D" w:rsidRDefault="003C45DE" w:rsidP="0031195D">
      <w:pPr>
        <w:pStyle w:val="Akapitzlist"/>
        <w:ind w:left="284"/>
        <w:jc w:val="both"/>
        <w:rPr>
          <w:rFonts w:cstheme="minorHAnsi"/>
        </w:rPr>
      </w:pPr>
    </w:p>
    <w:p w14:paraId="6364A442" w14:textId="77777777" w:rsidR="00804D28" w:rsidRPr="0031195D" w:rsidRDefault="00804D28" w:rsidP="0031195D">
      <w:pPr>
        <w:pStyle w:val="Akapitzlist"/>
        <w:ind w:left="284"/>
        <w:jc w:val="both"/>
        <w:rPr>
          <w:rFonts w:cstheme="minorHAnsi"/>
        </w:rPr>
      </w:pPr>
    </w:p>
    <w:p w14:paraId="7C829B15" w14:textId="77777777" w:rsidR="003C45DE" w:rsidRPr="0031195D" w:rsidRDefault="003C45DE" w:rsidP="0031195D">
      <w:pPr>
        <w:pStyle w:val="Akapitzlist"/>
        <w:ind w:left="284"/>
        <w:jc w:val="both"/>
        <w:rPr>
          <w:rFonts w:cstheme="minorHAnsi"/>
        </w:rPr>
      </w:pPr>
    </w:p>
    <w:p w14:paraId="27581A2A" w14:textId="77777777" w:rsidR="003C45DE" w:rsidRPr="0031195D" w:rsidRDefault="003C45DE" w:rsidP="0031195D">
      <w:pPr>
        <w:pStyle w:val="Akapitzlist"/>
        <w:ind w:left="284"/>
        <w:jc w:val="both"/>
        <w:rPr>
          <w:rFonts w:cstheme="minorHAnsi"/>
        </w:rPr>
      </w:pPr>
    </w:p>
    <w:p w14:paraId="189D4869" w14:textId="77777777" w:rsidR="003C45DE" w:rsidRPr="0031195D" w:rsidRDefault="003C45DE" w:rsidP="0031195D">
      <w:pPr>
        <w:pStyle w:val="Akapitzlist"/>
        <w:ind w:left="284"/>
        <w:jc w:val="both"/>
        <w:rPr>
          <w:rFonts w:cstheme="minorHAnsi"/>
        </w:rPr>
      </w:pPr>
    </w:p>
    <w:p w14:paraId="58BAA7DC" w14:textId="77777777" w:rsidR="003C45DE" w:rsidRPr="0031195D" w:rsidRDefault="003C45DE" w:rsidP="0031195D">
      <w:pPr>
        <w:pStyle w:val="Akapitzlist"/>
        <w:ind w:left="284"/>
        <w:jc w:val="both"/>
        <w:rPr>
          <w:rFonts w:cstheme="minorHAnsi"/>
        </w:rPr>
      </w:pPr>
    </w:p>
    <w:p w14:paraId="5BFFF03B" w14:textId="77777777" w:rsidR="003C45DE" w:rsidRPr="0031195D" w:rsidRDefault="003C45DE" w:rsidP="0031195D">
      <w:pPr>
        <w:pStyle w:val="Akapitzlist"/>
        <w:ind w:left="284"/>
        <w:jc w:val="both"/>
        <w:rPr>
          <w:rFonts w:cstheme="minorHAnsi"/>
        </w:rPr>
      </w:pPr>
    </w:p>
    <w:p w14:paraId="2AE43878" w14:textId="2DADC67D" w:rsidR="003C45DE" w:rsidRPr="0031195D" w:rsidRDefault="003C45DE" w:rsidP="0031195D">
      <w:pPr>
        <w:tabs>
          <w:tab w:val="left" w:pos="-720"/>
        </w:tabs>
        <w:spacing w:after="0"/>
        <w:ind w:left="360" w:hanging="360"/>
        <w:jc w:val="both"/>
        <w:rPr>
          <w:rFonts w:cstheme="minorHAnsi"/>
        </w:rPr>
      </w:pPr>
      <w:r w:rsidRPr="00D770D4">
        <w:rPr>
          <w:rFonts w:cstheme="minorHAnsi"/>
          <w:b/>
          <w:bCs/>
        </w:rPr>
        <w:lastRenderedPageBreak/>
        <w:t xml:space="preserve">Tabela </w:t>
      </w:r>
      <w:r w:rsidRPr="0031195D">
        <w:rPr>
          <w:rFonts w:cstheme="minorHAnsi"/>
          <w:b/>
          <w:bCs/>
        </w:rPr>
        <w:t>B</w:t>
      </w:r>
      <w:r w:rsidRPr="00D770D4">
        <w:rPr>
          <w:rFonts w:cstheme="minorHAnsi"/>
        </w:rPr>
        <w:t xml:space="preserve"> – usługi bieżące świadczone w dniach roboczych (od poniedziałku do piątku)</w:t>
      </w:r>
      <w:r w:rsidRPr="0031195D">
        <w:rPr>
          <w:rFonts w:cstheme="minorHAnsi"/>
        </w:rPr>
        <w:t xml:space="preserve"> </w:t>
      </w:r>
      <w:r w:rsidRPr="0031195D">
        <w:rPr>
          <w:rFonts w:cstheme="minorHAnsi"/>
        </w:rPr>
        <w:br/>
      </w:r>
      <w:r w:rsidRPr="00D770D4">
        <w:rPr>
          <w:rFonts w:cstheme="minorHAnsi"/>
        </w:rPr>
        <w:t xml:space="preserve">w budynku przy ul. </w:t>
      </w:r>
      <w:r w:rsidRPr="0031195D">
        <w:rPr>
          <w:rFonts w:cstheme="minorHAnsi"/>
        </w:rPr>
        <w:t>Ziemowita 1.</w:t>
      </w:r>
    </w:p>
    <w:p w14:paraId="10570E31" w14:textId="77777777" w:rsidR="003C45DE" w:rsidRPr="0031195D" w:rsidRDefault="003C45DE" w:rsidP="0031195D">
      <w:pPr>
        <w:jc w:val="both"/>
        <w:rPr>
          <w:rFonts w:cstheme="minorHAnsi"/>
          <w:b/>
          <w:bCs/>
        </w:rPr>
      </w:pPr>
      <w:r w:rsidRPr="0031195D">
        <w:rPr>
          <w:rFonts w:cstheme="minorHAnsi"/>
          <w:b/>
          <w:bCs/>
        </w:rPr>
        <w:t>Charakterystyka obiektu:</w:t>
      </w:r>
    </w:p>
    <w:p w14:paraId="76C822EC" w14:textId="5A41145B" w:rsidR="003C45DE" w:rsidRPr="0031195D" w:rsidRDefault="003C45DE" w:rsidP="0031195D">
      <w:pPr>
        <w:pStyle w:val="Akapitzlist"/>
        <w:numPr>
          <w:ilvl w:val="0"/>
          <w:numId w:val="1"/>
        </w:numPr>
        <w:jc w:val="both"/>
        <w:rPr>
          <w:rFonts w:cstheme="minorHAnsi"/>
        </w:rPr>
      </w:pPr>
      <w:r w:rsidRPr="0031195D">
        <w:rPr>
          <w:rFonts w:cstheme="minorHAnsi"/>
          <w:b/>
          <w:bCs/>
        </w:rPr>
        <w:t>Powierzchnia wewnętrzna łączna:</w:t>
      </w:r>
      <w:r w:rsidRPr="0031195D">
        <w:rPr>
          <w:rFonts w:cstheme="minorHAnsi"/>
        </w:rPr>
        <w:t xml:space="preserve"> </w:t>
      </w:r>
      <w:r w:rsidR="008A144C">
        <w:rPr>
          <w:rFonts w:cstheme="minorHAnsi"/>
        </w:rPr>
        <w:t xml:space="preserve">221,58 </w:t>
      </w:r>
      <w:r w:rsidRPr="0031195D">
        <w:rPr>
          <w:rFonts w:cstheme="minorHAnsi"/>
        </w:rPr>
        <w:t>m² w tym:</w:t>
      </w:r>
    </w:p>
    <w:p w14:paraId="0A8E3238" w14:textId="4B978D53" w:rsidR="003C45DE" w:rsidRPr="0031195D" w:rsidRDefault="003C45DE" w:rsidP="0031195D">
      <w:pPr>
        <w:pStyle w:val="Akapitzlist"/>
        <w:numPr>
          <w:ilvl w:val="0"/>
          <w:numId w:val="1"/>
        </w:numPr>
        <w:jc w:val="both"/>
        <w:rPr>
          <w:rFonts w:cstheme="minorHAnsi"/>
        </w:rPr>
      </w:pPr>
      <w:r w:rsidRPr="0031195D">
        <w:rPr>
          <w:rFonts w:cstheme="minorHAnsi"/>
          <w:b/>
          <w:bCs/>
        </w:rPr>
        <w:t>Parter:</w:t>
      </w:r>
      <w:r w:rsidRPr="0031195D">
        <w:rPr>
          <w:rFonts w:cstheme="minorHAnsi"/>
        </w:rPr>
        <w:t xml:space="preserve"> </w:t>
      </w:r>
      <w:r w:rsidR="008A144C">
        <w:rPr>
          <w:rFonts w:cstheme="minorHAnsi"/>
        </w:rPr>
        <w:t xml:space="preserve">18 m2 - </w:t>
      </w:r>
      <w:r w:rsidRPr="0031195D">
        <w:rPr>
          <w:rFonts w:cstheme="minorHAnsi"/>
        </w:rPr>
        <w:t>klatka schodowa.</w:t>
      </w:r>
    </w:p>
    <w:p w14:paraId="19651192" w14:textId="05BB4D04" w:rsidR="003C45DE" w:rsidRPr="0031195D" w:rsidRDefault="003C45DE" w:rsidP="0031195D">
      <w:pPr>
        <w:pStyle w:val="Akapitzlist"/>
        <w:numPr>
          <w:ilvl w:val="0"/>
          <w:numId w:val="1"/>
        </w:numPr>
        <w:jc w:val="both"/>
        <w:rPr>
          <w:rFonts w:cstheme="minorHAnsi"/>
          <w:b/>
          <w:bCs/>
        </w:rPr>
      </w:pPr>
      <w:r w:rsidRPr="0031195D">
        <w:rPr>
          <w:rFonts w:cstheme="minorHAnsi"/>
          <w:b/>
          <w:bCs/>
        </w:rPr>
        <w:t>I Piętro:</w:t>
      </w:r>
      <w:r w:rsidRPr="0031195D">
        <w:rPr>
          <w:rFonts w:cstheme="minorHAnsi"/>
        </w:rPr>
        <w:t xml:space="preserve"> </w:t>
      </w:r>
      <w:r w:rsidR="008A144C">
        <w:rPr>
          <w:rFonts w:cstheme="minorHAnsi"/>
        </w:rPr>
        <w:t>203,58 m2</w:t>
      </w:r>
    </w:p>
    <w:p w14:paraId="555FCBC7" w14:textId="2194BFE3" w:rsidR="003C45DE" w:rsidRPr="0031195D" w:rsidRDefault="003C45DE" w:rsidP="0031195D">
      <w:pPr>
        <w:pStyle w:val="Akapitzlist"/>
        <w:numPr>
          <w:ilvl w:val="0"/>
          <w:numId w:val="1"/>
        </w:numPr>
        <w:jc w:val="both"/>
        <w:rPr>
          <w:rFonts w:cstheme="minorHAnsi"/>
        </w:rPr>
      </w:pPr>
      <w:r w:rsidRPr="0031195D">
        <w:rPr>
          <w:rFonts w:cstheme="minorHAnsi"/>
          <w:b/>
          <w:bCs/>
        </w:rPr>
        <w:t>Liczba pomieszczeń:</w:t>
      </w:r>
      <w:r w:rsidRPr="0031195D">
        <w:rPr>
          <w:rFonts w:cstheme="minorHAnsi"/>
        </w:rPr>
        <w:t xml:space="preserve"> </w:t>
      </w:r>
      <w:r w:rsidR="008A144C">
        <w:rPr>
          <w:rFonts w:cstheme="minorHAnsi"/>
        </w:rPr>
        <w:t>9</w:t>
      </w:r>
      <w:r w:rsidRPr="0031195D">
        <w:rPr>
          <w:rFonts w:cstheme="minorHAnsi"/>
        </w:rPr>
        <w:t xml:space="preserve"> biur, 1 aneks socjalny, 1 korytarz.</w:t>
      </w:r>
    </w:p>
    <w:p w14:paraId="571984E8" w14:textId="4F78F4D2" w:rsidR="003C45DE" w:rsidRPr="0031195D" w:rsidRDefault="003C45DE" w:rsidP="0031195D">
      <w:pPr>
        <w:pStyle w:val="Akapitzlist"/>
        <w:numPr>
          <w:ilvl w:val="0"/>
          <w:numId w:val="1"/>
        </w:numPr>
        <w:jc w:val="both"/>
        <w:rPr>
          <w:rFonts w:cstheme="minorHAnsi"/>
        </w:rPr>
      </w:pPr>
      <w:r w:rsidRPr="0031195D">
        <w:rPr>
          <w:rFonts w:cstheme="minorHAnsi"/>
          <w:b/>
          <w:bCs/>
        </w:rPr>
        <w:t>Węzły sanitarne:</w:t>
      </w:r>
      <w:r w:rsidRPr="0031195D">
        <w:rPr>
          <w:rFonts w:cstheme="minorHAnsi"/>
        </w:rPr>
        <w:t xml:space="preserve"> 1 toaleta.</w:t>
      </w:r>
    </w:p>
    <w:p w14:paraId="090C9C8A" w14:textId="5F4BFB92" w:rsidR="003C45DE" w:rsidRPr="0031195D" w:rsidRDefault="003C45DE" w:rsidP="0031195D">
      <w:pPr>
        <w:pStyle w:val="Akapitzlist"/>
        <w:numPr>
          <w:ilvl w:val="0"/>
          <w:numId w:val="1"/>
        </w:numPr>
        <w:jc w:val="both"/>
        <w:rPr>
          <w:rFonts w:cstheme="minorHAnsi"/>
        </w:rPr>
      </w:pPr>
      <w:r w:rsidRPr="0031195D">
        <w:rPr>
          <w:rFonts w:cstheme="minorHAnsi"/>
          <w:b/>
          <w:bCs/>
        </w:rPr>
        <w:t>Rodzaje nawierzchni:</w:t>
      </w:r>
      <w:r w:rsidRPr="0031195D">
        <w:rPr>
          <w:rFonts w:cstheme="minorHAnsi"/>
        </w:rPr>
        <w:t xml:space="preserve"> Wykładziny PVC, kafle ceramiczne.</w:t>
      </w:r>
    </w:p>
    <w:p w14:paraId="43DE0EF5" w14:textId="00FEFBCA" w:rsidR="003C45DE" w:rsidRPr="0031195D" w:rsidRDefault="003C45DE" w:rsidP="0031195D">
      <w:pPr>
        <w:pStyle w:val="Akapitzlist"/>
        <w:numPr>
          <w:ilvl w:val="0"/>
          <w:numId w:val="1"/>
        </w:numPr>
        <w:jc w:val="both"/>
        <w:rPr>
          <w:rFonts w:cstheme="minorHAnsi"/>
        </w:rPr>
      </w:pPr>
      <w:r w:rsidRPr="0031195D">
        <w:rPr>
          <w:rFonts w:cstheme="minorHAnsi"/>
          <w:b/>
          <w:bCs/>
        </w:rPr>
        <w:t>Przeszklenia:</w:t>
      </w:r>
      <w:r w:rsidRPr="0031195D">
        <w:rPr>
          <w:rFonts w:cstheme="minorHAnsi"/>
        </w:rPr>
        <w:t xml:space="preserve"> 2 pary drzwi wejściowych, okna budynkowe.</w:t>
      </w:r>
    </w:p>
    <w:p w14:paraId="38F0A904" w14:textId="1C4EB3AF" w:rsidR="003C45DE" w:rsidRPr="0031195D" w:rsidRDefault="003C45DE" w:rsidP="0031195D">
      <w:pPr>
        <w:pStyle w:val="Akapitzlist"/>
        <w:numPr>
          <w:ilvl w:val="0"/>
          <w:numId w:val="1"/>
        </w:numPr>
        <w:jc w:val="both"/>
        <w:rPr>
          <w:rFonts w:cstheme="minorHAnsi"/>
        </w:rPr>
      </w:pPr>
      <w:r w:rsidRPr="0031195D">
        <w:rPr>
          <w:rFonts w:cstheme="minorHAnsi"/>
          <w:b/>
          <w:bCs/>
        </w:rPr>
        <w:t>Winda:</w:t>
      </w:r>
      <w:r w:rsidRPr="0031195D">
        <w:rPr>
          <w:rFonts w:cstheme="minorHAnsi"/>
        </w:rPr>
        <w:t xml:space="preserve"> Brak</w:t>
      </w:r>
    </w:p>
    <w:p w14:paraId="0390DA65" w14:textId="1C6A861B" w:rsidR="003C45DE" w:rsidRPr="008A144C" w:rsidRDefault="003C45DE" w:rsidP="0031195D">
      <w:pPr>
        <w:pStyle w:val="Akapitzlist"/>
        <w:numPr>
          <w:ilvl w:val="0"/>
          <w:numId w:val="1"/>
        </w:numPr>
        <w:jc w:val="both"/>
        <w:rPr>
          <w:rFonts w:cstheme="minorHAnsi"/>
        </w:rPr>
      </w:pPr>
      <w:r w:rsidRPr="0031195D">
        <w:rPr>
          <w:rFonts w:cstheme="minorHAnsi"/>
          <w:b/>
          <w:bCs/>
        </w:rPr>
        <w:t xml:space="preserve">Teren zewnętrzny: </w:t>
      </w:r>
      <w:r w:rsidR="008A144C" w:rsidRPr="008A144C">
        <w:rPr>
          <w:rFonts w:cstheme="minorHAnsi"/>
        </w:rPr>
        <w:t xml:space="preserve">20 m2 – wejście do budynku ora chodnik od wjazdu na parking </w:t>
      </w:r>
    </w:p>
    <w:p w14:paraId="3C4E9D2E" w14:textId="77777777" w:rsidR="00170E74" w:rsidRPr="0031195D" w:rsidRDefault="00170E74" w:rsidP="0031195D">
      <w:pPr>
        <w:pStyle w:val="Akapitzlist"/>
        <w:ind w:left="284"/>
        <w:jc w:val="both"/>
        <w:rPr>
          <w:rFonts w:cstheme="minorHAnsi"/>
        </w:rPr>
      </w:pPr>
    </w:p>
    <w:tbl>
      <w:tblPr>
        <w:tblW w:w="10774" w:type="dxa"/>
        <w:tblCellSpacing w:w="15" w:type="dxa"/>
        <w:tblInd w:w="-71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4"/>
        <w:gridCol w:w="4826"/>
        <w:gridCol w:w="3544"/>
      </w:tblGrid>
      <w:tr w:rsidR="00FA28E3" w:rsidRPr="00FA28E3" w14:paraId="250CE47D" w14:textId="77777777" w:rsidTr="00685BC0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4F26A56" w14:textId="77777777" w:rsidR="00FA28E3" w:rsidRPr="00FA28E3" w:rsidRDefault="00FA28E3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FA28E3">
              <w:rPr>
                <w:rFonts w:cstheme="minorHAnsi"/>
                <w:b/>
                <w:bCs/>
              </w:rPr>
              <w:t>Obszar / Częstotliwość</w:t>
            </w:r>
          </w:p>
        </w:tc>
        <w:tc>
          <w:tcPr>
            <w:tcW w:w="4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2E63FAF" w14:textId="77777777" w:rsidR="00FA28E3" w:rsidRPr="00FA28E3" w:rsidRDefault="00FA28E3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FA28E3">
              <w:rPr>
                <w:rFonts w:cstheme="minorHAnsi"/>
                <w:b/>
                <w:bCs/>
              </w:rPr>
              <w:t>Szczegółowy zakres czynności</w:t>
            </w:r>
          </w:p>
        </w:tc>
        <w:tc>
          <w:tcPr>
            <w:tcW w:w="3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625D943" w14:textId="77777777" w:rsidR="00FA28E3" w:rsidRPr="00FA28E3" w:rsidRDefault="00FA28E3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FA28E3">
              <w:rPr>
                <w:rFonts w:cstheme="minorHAnsi"/>
                <w:b/>
                <w:bCs/>
              </w:rPr>
              <w:t>Wymogi technologiczne i uwagi (Standard Wykonania)</w:t>
            </w:r>
          </w:p>
        </w:tc>
      </w:tr>
      <w:tr w:rsidR="00FA28E3" w:rsidRPr="00FA28E3" w14:paraId="041BE846" w14:textId="77777777" w:rsidTr="00685BC0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AA660B4" w14:textId="77777777" w:rsidR="00FA28E3" w:rsidRPr="00FA28E3" w:rsidRDefault="00FA28E3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FA28E3">
              <w:rPr>
                <w:rFonts w:cstheme="minorHAnsi"/>
                <w:b/>
                <w:bCs/>
              </w:rPr>
              <w:t>I. CODZIENNIE (Serwis popołudniowy)</w:t>
            </w:r>
          </w:p>
        </w:tc>
        <w:tc>
          <w:tcPr>
            <w:tcW w:w="4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BD8DCAA" w14:textId="42689023" w:rsidR="00FA28E3" w:rsidRPr="00FA28E3" w:rsidRDefault="00FA28E3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FA28E3">
              <w:rPr>
                <w:rFonts w:cstheme="minorHAnsi"/>
                <w:b/>
                <w:bCs/>
              </w:rPr>
              <w:t>1. Pomieszczenia biurowe, Gabinety, Punkty przyjęć:</w:t>
            </w:r>
          </w:p>
          <w:p w14:paraId="056B92BD" w14:textId="77777777" w:rsidR="00FA28E3" w:rsidRPr="00FA28E3" w:rsidRDefault="00FA28E3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FA28E3">
              <w:rPr>
                <w:rFonts w:cstheme="minorHAnsi"/>
              </w:rPr>
              <w:t>a) Zamiatanie i mycie na mokro podłóg PVC oraz kafelków.</w:t>
            </w:r>
          </w:p>
          <w:p w14:paraId="2AAC99EC" w14:textId="77777777" w:rsidR="00FA28E3" w:rsidRPr="00FA28E3" w:rsidRDefault="00FA28E3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FA28E3">
              <w:rPr>
                <w:rFonts w:cstheme="minorHAnsi"/>
              </w:rPr>
              <w:t>b) Opróżnianie i mycie koszy na śmieci, wymiana worków zgodnie z kolorystyką segregacji.</w:t>
            </w:r>
          </w:p>
          <w:p w14:paraId="37168E6C" w14:textId="77777777" w:rsidR="00FA28E3" w:rsidRPr="00FA28E3" w:rsidRDefault="00FA28E3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FA28E3">
              <w:rPr>
                <w:rFonts w:cstheme="minorHAnsi"/>
              </w:rPr>
              <w:t>c) Wycieranie kurzu z mebli, szaf, biurek i parapetów.</w:t>
            </w:r>
          </w:p>
          <w:p w14:paraId="1DBCAABB" w14:textId="77777777" w:rsidR="00FA28E3" w:rsidRPr="00FA28E3" w:rsidRDefault="00FA28E3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FA28E3">
              <w:rPr>
                <w:rFonts w:cstheme="minorHAnsi"/>
              </w:rPr>
              <w:t>d) Czyszczenie i dezynfekcja blatów w punktach obsługi klienta.</w:t>
            </w:r>
          </w:p>
          <w:p w14:paraId="00991370" w14:textId="77777777" w:rsidR="00FA28E3" w:rsidRPr="00FA28E3" w:rsidRDefault="00FA28E3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FA28E3">
              <w:rPr>
                <w:rFonts w:cstheme="minorHAnsi"/>
              </w:rPr>
              <w:t>e) Czyszczenie urządzeń biurowych (ksera, telefony) oraz monitorów (wyłącznie na sucho mikrofazą).</w:t>
            </w:r>
          </w:p>
          <w:p w14:paraId="7B2EED89" w14:textId="77777777" w:rsidR="00FA28E3" w:rsidRPr="00FA28E3" w:rsidRDefault="00FA28E3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FA28E3">
              <w:rPr>
                <w:rFonts w:cstheme="minorHAnsi"/>
              </w:rPr>
              <w:t>f) Przecieranie środkami dezynfekującymi klamek, słuchawek tel. i wyłączników światła.</w:t>
            </w:r>
          </w:p>
          <w:p w14:paraId="1DB02F89" w14:textId="6A7E4DE8" w:rsidR="00FA28E3" w:rsidRPr="00FA28E3" w:rsidRDefault="00FA28E3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FA28E3">
              <w:rPr>
                <w:rFonts w:cstheme="minorHAnsi"/>
              </w:rPr>
              <w:t xml:space="preserve">g) </w:t>
            </w:r>
            <w:r w:rsidR="008A144C" w:rsidRPr="008A144C">
              <w:rPr>
                <w:rFonts w:cstheme="minorHAnsi"/>
              </w:rPr>
              <w:t>Omiatanie pajęczyn, zamykanie okien i drzwi na klucz oraz uzbrajanie alarmu.</w:t>
            </w:r>
          </w:p>
        </w:tc>
        <w:tc>
          <w:tcPr>
            <w:tcW w:w="3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B1C64F4" w14:textId="77777777" w:rsidR="00FA28E3" w:rsidRPr="00FA28E3" w:rsidRDefault="00FA28E3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FA28E3">
              <w:rPr>
                <w:rFonts w:cstheme="minorHAnsi"/>
                <w:b/>
                <w:bCs/>
              </w:rPr>
              <w:t>Podłogi PVC:</w:t>
            </w:r>
            <w:r w:rsidRPr="00FA28E3">
              <w:rPr>
                <w:rFonts w:cstheme="minorHAnsi"/>
              </w:rPr>
              <w:t xml:space="preserve"> Bezwzględny wymóg stosowania środków na bazie aktywnego tlenu lub mikrogranulek (doczyszczanie bez użycia maszyn).</w:t>
            </w:r>
          </w:p>
          <w:p w14:paraId="5B59915F" w14:textId="77777777" w:rsidR="00FA28E3" w:rsidRPr="00FA28E3" w:rsidRDefault="00FA28E3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FA28E3">
              <w:rPr>
                <w:rFonts w:cstheme="minorHAnsi"/>
              </w:rPr>
              <w:br/>
            </w:r>
            <w:r w:rsidRPr="00FA28E3">
              <w:rPr>
                <w:rFonts w:cstheme="minorHAnsi"/>
              </w:rPr>
              <w:br/>
            </w:r>
          </w:p>
          <w:p w14:paraId="162AD436" w14:textId="77777777" w:rsidR="00FA28E3" w:rsidRPr="00FA28E3" w:rsidRDefault="00FA28E3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FA28E3">
              <w:rPr>
                <w:rFonts w:cstheme="minorHAnsi"/>
                <w:b/>
                <w:bCs/>
              </w:rPr>
              <w:t>Standard:</w:t>
            </w:r>
            <w:r w:rsidRPr="00FA28E3">
              <w:rPr>
                <w:rFonts w:cstheme="minorHAnsi"/>
              </w:rPr>
              <w:t xml:space="preserve"> Nienaganna czystość wizualna, brak smug na powierzchniach płaskich.</w:t>
            </w:r>
          </w:p>
        </w:tc>
      </w:tr>
      <w:tr w:rsidR="00FA28E3" w:rsidRPr="00FA28E3" w14:paraId="5F85E4BC" w14:textId="77777777" w:rsidTr="00685BC0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DAA71F0" w14:textId="77777777" w:rsidR="00FA28E3" w:rsidRPr="00FA28E3" w:rsidRDefault="00FA28E3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FA28E3">
              <w:rPr>
                <w:rFonts w:cstheme="minorHAnsi"/>
                <w:b/>
                <w:bCs/>
              </w:rPr>
              <w:lastRenderedPageBreak/>
              <w:t>I. CODZIENNIE (Serwis popołudniowy)</w:t>
            </w:r>
          </w:p>
        </w:tc>
        <w:tc>
          <w:tcPr>
            <w:tcW w:w="4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EE1D9FB" w14:textId="77777777" w:rsidR="00FA28E3" w:rsidRPr="00FA28E3" w:rsidRDefault="00FA28E3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FA28E3">
              <w:rPr>
                <w:rFonts w:cstheme="minorHAnsi"/>
                <w:b/>
                <w:bCs/>
              </w:rPr>
              <w:t>2. Węzły sanitarne (1 toaleta):</w:t>
            </w:r>
          </w:p>
          <w:p w14:paraId="0D75B547" w14:textId="60B4478A" w:rsidR="00FA28E3" w:rsidRPr="00FA28E3" w:rsidRDefault="00FA28E3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FA28E3">
              <w:rPr>
                <w:rFonts w:cstheme="minorHAnsi"/>
              </w:rPr>
              <w:t>a) Mycie i pełna dezynfekcja armatury, luster, muszli WC i pisuarów.</w:t>
            </w:r>
          </w:p>
          <w:p w14:paraId="6D81F57C" w14:textId="77777777" w:rsidR="00FA28E3" w:rsidRPr="00FA28E3" w:rsidRDefault="00FA28E3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FA28E3">
              <w:rPr>
                <w:rFonts w:cstheme="minorHAnsi"/>
              </w:rPr>
              <w:t>b) Dezynfekcja dozowników, podajników i uchwytów dla niepełnosprawnych.</w:t>
            </w:r>
          </w:p>
          <w:p w14:paraId="5B8CBE88" w14:textId="77777777" w:rsidR="00FA28E3" w:rsidRPr="00FA28E3" w:rsidRDefault="00FA28E3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FA28E3">
              <w:rPr>
                <w:rFonts w:cstheme="minorHAnsi"/>
              </w:rPr>
              <w:t>c) Uzupełnianie mydła, ręczników papierowych i papieru toaletowego.</w:t>
            </w:r>
          </w:p>
          <w:p w14:paraId="74D68FD6" w14:textId="77777777" w:rsidR="00FA28E3" w:rsidRPr="00FA28E3" w:rsidRDefault="00FA28E3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FA28E3">
              <w:rPr>
                <w:rFonts w:cstheme="minorHAnsi"/>
              </w:rPr>
              <w:t>d) Zalewanie kratek odpływowych preparatem zapachowym/dezynfekującym.</w:t>
            </w:r>
          </w:p>
        </w:tc>
        <w:tc>
          <w:tcPr>
            <w:tcW w:w="3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658EBFE" w14:textId="77777777" w:rsidR="00FA28E3" w:rsidRPr="00FA28E3" w:rsidRDefault="00FA28E3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FA28E3">
              <w:rPr>
                <w:rFonts w:cstheme="minorHAnsi"/>
                <w:b/>
                <w:bCs/>
              </w:rPr>
              <w:t>System 4 kolorów:</w:t>
            </w:r>
            <w:r w:rsidRPr="00FA28E3">
              <w:rPr>
                <w:rFonts w:cstheme="minorHAnsi"/>
              </w:rPr>
              <w:t xml:space="preserve"> Użycie wyłącznie ścierek czerwonych (WC) i żółtych (umywalki/kafle).</w:t>
            </w:r>
          </w:p>
          <w:p w14:paraId="7C6254CC" w14:textId="77777777" w:rsidR="00FA28E3" w:rsidRPr="00FA28E3" w:rsidRDefault="00FA28E3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FA28E3">
              <w:rPr>
                <w:rFonts w:cstheme="minorHAnsi"/>
              </w:rPr>
              <w:br/>
            </w:r>
            <w:r w:rsidRPr="00FA28E3">
              <w:rPr>
                <w:rFonts w:cstheme="minorHAnsi"/>
              </w:rPr>
              <w:br/>
            </w:r>
            <w:r w:rsidRPr="00FA28E3">
              <w:rPr>
                <w:rFonts w:cstheme="minorHAnsi"/>
              </w:rPr>
              <w:br/>
            </w:r>
            <w:r w:rsidRPr="00FA28E3">
              <w:rPr>
                <w:rFonts w:cstheme="minorHAnsi"/>
              </w:rPr>
              <w:br/>
            </w:r>
          </w:p>
          <w:p w14:paraId="635C1B08" w14:textId="77777777" w:rsidR="00FA28E3" w:rsidRPr="00FA28E3" w:rsidRDefault="00FA28E3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FA28E3">
              <w:rPr>
                <w:rFonts w:cstheme="minorHAnsi"/>
                <w:b/>
                <w:bCs/>
              </w:rPr>
              <w:t>Kontrola:</w:t>
            </w:r>
            <w:r w:rsidRPr="00FA28E3">
              <w:rPr>
                <w:rFonts w:cstheme="minorHAnsi"/>
              </w:rPr>
              <w:t xml:space="preserve"> Obowiązek uzupełniania Karty Kontroli Czystości.</w:t>
            </w:r>
          </w:p>
        </w:tc>
      </w:tr>
      <w:tr w:rsidR="00FA28E3" w:rsidRPr="00FA28E3" w14:paraId="5265C06F" w14:textId="77777777" w:rsidTr="00685BC0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EA4F08A" w14:textId="77777777" w:rsidR="00FA28E3" w:rsidRPr="00FA28E3" w:rsidRDefault="00FA28E3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FA28E3">
              <w:rPr>
                <w:rFonts w:cstheme="minorHAnsi"/>
                <w:b/>
                <w:bCs/>
              </w:rPr>
              <w:t>I. CODZIENNIE (Serwis popołudniowy)</w:t>
            </w:r>
          </w:p>
        </w:tc>
        <w:tc>
          <w:tcPr>
            <w:tcW w:w="4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8ACBBB9" w14:textId="77777777" w:rsidR="00FA28E3" w:rsidRPr="00FA28E3" w:rsidRDefault="00FA28E3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FA28E3">
              <w:rPr>
                <w:rFonts w:cstheme="minorHAnsi"/>
                <w:b/>
                <w:bCs/>
              </w:rPr>
              <w:t>3. Windy i Platformy dla osób niepełnosprawnych:</w:t>
            </w:r>
          </w:p>
          <w:p w14:paraId="52CB82E9" w14:textId="77777777" w:rsidR="00FA28E3" w:rsidRPr="00FA28E3" w:rsidRDefault="00FA28E3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FA28E3">
              <w:rPr>
                <w:rFonts w:cstheme="minorHAnsi"/>
                <w:i/>
                <w:iCs/>
              </w:rPr>
              <w:t>(Nie dotyczy – brak windy w lokalizacji Ziemowita 1)</w:t>
            </w:r>
          </w:p>
        </w:tc>
        <w:tc>
          <w:tcPr>
            <w:tcW w:w="3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46A059A" w14:textId="77777777" w:rsidR="00FA28E3" w:rsidRPr="00FA28E3" w:rsidRDefault="00FA28E3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FA28E3">
              <w:rPr>
                <w:rFonts w:cstheme="minorHAnsi"/>
                <w:b/>
                <w:bCs/>
              </w:rPr>
              <w:t>Uwaga:</w:t>
            </w:r>
            <w:r w:rsidRPr="00FA28E3">
              <w:rPr>
                <w:rFonts w:cstheme="minorHAnsi"/>
              </w:rPr>
              <w:t xml:space="preserve"> Nie dotyczy.</w:t>
            </w:r>
          </w:p>
        </w:tc>
      </w:tr>
      <w:tr w:rsidR="00FA28E3" w:rsidRPr="00FA28E3" w14:paraId="1138FC6B" w14:textId="77777777" w:rsidTr="00685BC0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49433D9" w14:textId="77777777" w:rsidR="00FA28E3" w:rsidRPr="00FA28E3" w:rsidRDefault="00FA28E3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FA28E3">
              <w:rPr>
                <w:rFonts w:cstheme="minorHAnsi"/>
                <w:b/>
                <w:bCs/>
              </w:rPr>
              <w:t>I. CODZIENNIE (Serwis popołudniowy)</w:t>
            </w:r>
          </w:p>
        </w:tc>
        <w:tc>
          <w:tcPr>
            <w:tcW w:w="4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495D748" w14:textId="77777777" w:rsidR="00FA28E3" w:rsidRPr="00FA28E3" w:rsidRDefault="00FA28E3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FA28E3">
              <w:rPr>
                <w:rFonts w:cstheme="minorHAnsi"/>
                <w:b/>
                <w:bCs/>
              </w:rPr>
              <w:t>4. Ciągi komunikacyjne, Aneksy socjalne i Schody:</w:t>
            </w:r>
          </w:p>
          <w:p w14:paraId="7C9A71E9" w14:textId="77777777" w:rsidR="00FA28E3" w:rsidRPr="00FA28E3" w:rsidRDefault="00FA28E3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FA28E3">
              <w:rPr>
                <w:rFonts w:cstheme="minorHAnsi"/>
              </w:rPr>
              <w:t>a) Mycie schodów (klatka schodowa parter-I p.) i korytarza środkami antypoślizgowymi.</w:t>
            </w:r>
          </w:p>
          <w:p w14:paraId="40FB7D46" w14:textId="77777777" w:rsidR="00FA28E3" w:rsidRPr="00FA28E3" w:rsidRDefault="00FA28E3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FA28E3">
              <w:rPr>
                <w:rFonts w:cstheme="minorHAnsi"/>
              </w:rPr>
              <w:t>b) Przecieranie poręczy, balustrad oraz obudów grzejników.</w:t>
            </w:r>
          </w:p>
          <w:p w14:paraId="5BDE1863" w14:textId="5D5326DA" w:rsidR="00FA28E3" w:rsidRPr="00FA28E3" w:rsidRDefault="00FA28E3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FA28E3">
              <w:rPr>
                <w:rFonts w:cstheme="minorHAnsi"/>
              </w:rPr>
              <w:t>c) Mycie zlewozmywaka i blatu w aneksie socjalnym (dezynfekcja).</w:t>
            </w:r>
          </w:p>
        </w:tc>
        <w:tc>
          <w:tcPr>
            <w:tcW w:w="3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25A6747" w14:textId="77777777" w:rsidR="00FA28E3" w:rsidRPr="00FA28E3" w:rsidRDefault="00FA28E3" w:rsidP="00685BC0">
            <w:pPr>
              <w:pStyle w:val="Akapitzlist"/>
              <w:ind w:left="353"/>
              <w:jc w:val="both"/>
              <w:rPr>
                <w:rFonts w:cstheme="minorHAnsi"/>
              </w:rPr>
            </w:pPr>
            <w:r w:rsidRPr="00FA28E3">
              <w:rPr>
                <w:rFonts w:cstheme="minorHAnsi"/>
                <w:b/>
                <w:bCs/>
              </w:rPr>
              <w:t>Bezpieczeństwo:</w:t>
            </w:r>
            <w:r w:rsidRPr="00FA28E3">
              <w:rPr>
                <w:rFonts w:cstheme="minorHAnsi"/>
              </w:rPr>
              <w:t xml:space="preserve"> Schody i korytarze muszą być suche przed opuszczeniem obiektu przez serwis.</w:t>
            </w:r>
          </w:p>
        </w:tc>
      </w:tr>
      <w:tr w:rsidR="00FA28E3" w:rsidRPr="00FA28E3" w14:paraId="36391582" w14:textId="77777777" w:rsidTr="00685BC0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1E113F3" w14:textId="361C8257" w:rsidR="00FA28E3" w:rsidRPr="00FA28E3" w:rsidRDefault="00FA28E3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FA28E3">
              <w:rPr>
                <w:rFonts w:cstheme="minorHAnsi"/>
                <w:b/>
                <w:bCs/>
              </w:rPr>
              <w:t>II. RAZ W TYGODNIU</w:t>
            </w:r>
          </w:p>
        </w:tc>
        <w:tc>
          <w:tcPr>
            <w:tcW w:w="4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2C70F8B" w14:textId="77777777" w:rsidR="00FA28E3" w:rsidRPr="00FA28E3" w:rsidRDefault="00FA28E3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FA28E3">
              <w:rPr>
                <w:rFonts w:cstheme="minorHAnsi"/>
              </w:rPr>
              <w:t>a) Ręczne mycie listew przypodłogowych i cokolików.</w:t>
            </w:r>
          </w:p>
          <w:p w14:paraId="7B346CAA" w14:textId="4EF2CE59" w:rsidR="00FA28E3" w:rsidRPr="00FA28E3" w:rsidRDefault="00FA28E3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FA28E3">
              <w:rPr>
                <w:rFonts w:cstheme="minorHAnsi"/>
              </w:rPr>
              <w:t>b) Dokładne wycieranie nóg krzeseł, foteli i stelaży biurek.</w:t>
            </w:r>
          </w:p>
          <w:p w14:paraId="3142F8E9" w14:textId="77777777" w:rsidR="00FA28E3" w:rsidRPr="00FA28E3" w:rsidRDefault="00FA28E3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FA28E3">
              <w:rPr>
                <w:rFonts w:cstheme="minorHAnsi"/>
              </w:rPr>
              <w:t>c) Przecieranie kratek wentylacyjnych.</w:t>
            </w:r>
          </w:p>
        </w:tc>
        <w:tc>
          <w:tcPr>
            <w:tcW w:w="3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153C853" w14:textId="77777777" w:rsidR="00FA28E3" w:rsidRPr="00FA28E3" w:rsidRDefault="00FA28E3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</w:p>
        </w:tc>
      </w:tr>
      <w:tr w:rsidR="00FA28E3" w:rsidRPr="00FA28E3" w14:paraId="5E686E42" w14:textId="77777777" w:rsidTr="00685BC0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6FAF1B8" w14:textId="4FC6C770" w:rsidR="00FA28E3" w:rsidRPr="00FA28E3" w:rsidRDefault="00FA28E3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FA28E3">
              <w:rPr>
                <w:rFonts w:cstheme="minorHAnsi"/>
                <w:b/>
                <w:bCs/>
              </w:rPr>
              <w:lastRenderedPageBreak/>
              <w:t>I</w:t>
            </w:r>
            <w:r w:rsidRPr="0031195D">
              <w:rPr>
                <w:rFonts w:cstheme="minorHAnsi"/>
                <w:b/>
                <w:bCs/>
              </w:rPr>
              <w:t>II</w:t>
            </w:r>
            <w:r w:rsidRPr="00FA28E3">
              <w:rPr>
                <w:rFonts w:cstheme="minorHAnsi"/>
                <w:b/>
                <w:bCs/>
              </w:rPr>
              <w:t>. RAZ W MIESIĄCU</w:t>
            </w:r>
          </w:p>
        </w:tc>
        <w:tc>
          <w:tcPr>
            <w:tcW w:w="4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418035A" w14:textId="77777777" w:rsidR="00FA28E3" w:rsidRPr="00FA28E3" w:rsidRDefault="00FA28E3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FA28E3">
              <w:rPr>
                <w:rFonts w:cstheme="minorHAnsi"/>
              </w:rPr>
              <w:t>a) Mycie całej powierzchni drzwi wraz z ościeżnicami.</w:t>
            </w:r>
          </w:p>
          <w:p w14:paraId="260A262C" w14:textId="77777777" w:rsidR="00FA28E3" w:rsidRPr="00FA28E3" w:rsidRDefault="00FA28E3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FA28E3">
              <w:rPr>
                <w:rFonts w:cstheme="minorHAnsi"/>
              </w:rPr>
              <w:t>b) Wycieranie kurzu z górnych powierzchni szaf (powyżej wzroku).</w:t>
            </w:r>
          </w:p>
          <w:p w14:paraId="09C9162C" w14:textId="77777777" w:rsidR="00FA28E3" w:rsidRPr="00FA28E3" w:rsidRDefault="00FA28E3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FA28E3">
              <w:rPr>
                <w:rFonts w:cstheme="minorHAnsi"/>
              </w:rPr>
              <w:t>c) Mycie ścian wykafelkowanych w toalecie i aneksie (pełna wysokość).</w:t>
            </w:r>
          </w:p>
        </w:tc>
        <w:tc>
          <w:tcPr>
            <w:tcW w:w="3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26456F4" w14:textId="77777777" w:rsidR="00FA28E3" w:rsidRPr="00FA28E3" w:rsidRDefault="00FA28E3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</w:p>
        </w:tc>
      </w:tr>
      <w:tr w:rsidR="00FA28E3" w:rsidRPr="00FA28E3" w14:paraId="59BD7A86" w14:textId="77777777" w:rsidTr="00685BC0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75ACCD8" w14:textId="37DBE658" w:rsidR="00FA28E3" w:rsidRPr="00FA28E3" w:rsidRDefault="00FA28E3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31195D">
              <w:rPr>
                <w:rFonts w:cstheme="minorHAnsi"/>
                <w:b/>
                <w:bCs/>
              </w:rPr>
              <w:t>I</w:t>
            </w:r>
            <w:r w:rsidRPr="00FA28E3">
              <w:rPr>
                <w:rFonts w:cstheme="minorHAnsi"/>
                <w:b/>
                <w:bCs/>
              </w:rPr>
              <w:t>V. RAZ NA KWARTAŁ</w:t>
            </w:r>
          </w:p>
        </w:tc>
        <w:tc>
          <w:tcPr>
            <w:tcW w:w="4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1715668" w14:textId="77777777" w:rsidR="00FA28E3" w:rsidRPr="00FA28E3" w:rsidRDefault="00FA28E3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FA28E3">
              <w:rPr>
                <w:rFonts w:cstheme="minorHAnsi"/>
              </w:rPr>
              <w:t>a) Kompleksowe mycie okien (dwustronnie) wraz z ramami i parapetami.</w:t>
            </w:r>
          </w:p>
          <w:p w14:paraId="44B2A6D7" w14:textId="77777777" w:rsidR="00FA28E3" w:rsidRPr="00FA28E3" w:rsidRDefault="00FA28E3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FA28E3">
              <w:rPr>
                <w:rFonts w:cstheme="minorHAnsi"/>
              </w:rPr>
              <w:t>b) Gruntowne odkurzanie i odplamianie krzeseł tapicerowanych.</w:t>
            </w:r>
          </w:p>
        </w:tc>
        <w:tc>
          <w:tcPr>
            <w:tcW w:w="3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4B75ED3" w14:textId="0CED2343" w:rsidR="00FA28E3" w:rsidRPr="00FA28E3" w:rsidRDefault="00FA28E3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FA28E3">
              <w:rPr>
                <w:rFonts w:cstheme="minorHAnsi"/>
                <w:b/>
                <w:bCs/>
              </w:rPr>
              <w:t>Termin mycia okien</w:t>
            </w:r>
            <w:r w:rsidRPr="00FA28E3">
              <w:rPr>
                <w:rFonts w:cstheme="minorHAnsi"/>
              </w:rPr>
              <w:t xml:space="preserve"> uzgadniany z 7-dniowym wyprzedzeniem.</w:t>
            </w:r>
          </w:p>
        </w:tc>
      </w:tr>
      <w:tr w:rsidR="00FA28E3" w:rsidRPr="00FA28E3" w14:paraId="1390B511" w14:textId="77777777" w:rsidTr="00685BC0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5125785" w14:textId="50E6FD2E" w:rsidR="00FA28E3" w:rsidRPr="00FA28E3" w:rsidRDefault="00FA28E3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FA28E3">
              <w:rPr>
                <w:rFonts w:cstheme="minorHAnsi"/>
                <w:b/>
                <w:bCs/>
              </w:rPr>
              <w:t>V. TEREN ZEWNĘTRZNY</w:t>
            </w:r>
          </w:p>
        </w:tc>
        <w:tc>
          <w:tcPr>
            <w:tcW w:w="4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BB47849" w14:textId="77777777" w:rsidR="00FA28E3" w:rsidRPr="00FA28E3" w:rsidRDefault="00FA28E3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FA28E3">
              <w:rPr>
                <w:rFonts w:cstheme="minorHAnsi"/>
                <w:b/>
                <w:bCs/>
              </w:rPr>
              <w:t>1. Czynności całoroczne:</w:t>
            </w:r>
          </w:p>
          <w:p w14:paraId="2A32C490" w14:textId="1D9C74E7" w:rsidR="00FA28E3" w:rsidRPr="0031195D" w:rsidRDefault="00FA28E3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FA28E3">
              <w:rPr>
                <w:rFonts w:cstheme="minorHAnsi"/>
              </w:rPr>
              <w:t xml:space="preserve">a) Zamiatanie schodów wejściowych </w:t>
            </w:r>
            <w:r w:rsidRPr="0031195D">
              <w:rPr>
                <w:rFonts w:cstheme="minorHAnsi"/>
              </w:rPr>
              <w:br/>
            </w:r>
            <w:r w:rsidRPr="00FA28E3">
              <w:rPr>
                <w:rFonts w:cstheme="minorHAnsi"/>
              </w:rPr>
              <w:t>i chodników przy wejściach.</w:t>
            </w:r>
          </w:p>
          <w:p w14:paraId="78AB9868" w14:textId="77777777" w:rsidR="00FA28E3" w:rsidRPr="00FA28E3" w:rsidRDefault="00FA28E3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FA28E3">
              <w:rPr>
                <w:rFonts w:cstheme="minorHAnsi"/>
              </w:rPr>
              <w:t>b) Usuwanie ptasich odchodów z gzymsów, parapetów i schodów.</w:t>
            </w:r>
          </w:p>
          <w:p w14:paraId="09A4E2B6" w14:textId="77777777" w:rsidR="00FA28E3" w:rsidRPr="00FA28E3" w:rsidRDefault="00FA28E3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FA28E3">
              <w:rPr>
                <w:rFonts w:cstheme="minorHAnsi"/>
              </w:rPr>
              <w:t>c) Opróżnianie i mycie popielniczki zewnętrznej – parking za budynkiem.</w:t>
            </w:r>
          </w:p>
          <w:p w14:paraId="55640391" w14:textId="77777777" w:rsidR="00FA28E3" w:rsidRPr="00FA28E3" w:rsidRDefault="00FA28E3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FA28E3">
              <w:rPr>
                <w:rFonts w:cstheme="minorHAnsi"/>
                <w:b/>
                <w:bCs/>
              </w:rPr>
              <w:t>2. Akcja Zima (XI-IV):</w:t>
            </w:r>
          </w:p>
          <w:p w14:paraId="3A0EF9FA" w14:textId="315A1B29" w:rsidR="00FA28E3" w:rsidRPr="00FA28E3" w:rsidRDefault="00FA28E3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FA28E3">
              <w:rPr>
                <w:rFonts w:cstheme="minorHAnsi"/>
              </w:rPr>
              <w:t>a) Odśnieżanie do bruku schodów i wejść do godz. 7:00 rano.</w:t>
            </w:r>
          </w:p>
          <w:p w14:paraId="5C31D51A" w14:textId="77777777" w:rsidR="00FA28E3" w:rsidRPr="00FA28E3" w:rsidRDefault="00FA28E3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FA28E3">
              <w:rPr>
                <w:rFonts w:cstheme="minorHAnsi"/>
              </w:rPr>
              <w:t>b) Posypywanie solą/piaskiem (zapewnia Wykonawca).</w:t>
            </w:r>
          </w:p>
        </w:tc>
        <w:tc>
          <w:tcPr>
            <w:tcW w:w="3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EC93DF4" w14:textId="77777777" w:rsidR="00FA28E3" w:rsidRPr="00FA28E3" w:rsidRDefault="00FA28E3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FA28E3">
              <w:rPr>
                <w:rFonts w:cstheme="minorHAnsi"/>
                <w:b/>
                <w:bCs/>
              </w:rPr>
              <w:t>Zakaz:</w:t>
            </w:r>
            <w:r w:rsidRPr="00FA28E3">
              <w:rPr>
                <w:rFonts w:cstheme="minorHAnsi"/>
              </w:rPr>
              <w:t xml:space="preserve"> Śnieg należy składować w miejscach nieutrudniających komunikacji.</w:t>
            </w:r>
          </w:p>
          <w:p w14:paraId="095AAEFB" w14:textId="77777777" w:rsidR="00FA28E3" w:rsidRPr="00FA28E3" w:rsidRDefault="00FA28E3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FA28E3">
              <w:rPr>
                <w:rFonts w:cstheme="minorHAnsi"/>
              </w:rPr>
              <w:br/>
            </w:r>
            <w:r w:rsidRPr="00FA28E3">
              <w:rPr>
                <w:rFonts w:cstheme="minorHAnsi"/>
              </w:rPr>
              <w:br/>
            </w:r>
          </w:p>
          <w:p w14:paraId="76F7980A" w14:textId="77777777" w:rsidR="00FA28E3" w:rsidRPr="00FA28E3" w:rsidRDefault="00FA28E3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FA28E3">
              <w:rPr>
                <w:rFonts w:cstheme="minorHAnsi"/>
                <w:b/>
                <w:bCs/>
              </w:rPr>
              <w:t>Ptactwo:</w:t>
            </w:r>
            <w:r w:rsidRPr="00FA28E3">
              <w:rPr>
                <w:rFonts w:cstheme="minorHAnsi"/>
              </w:rPr>
              <w:t xml:space="preserve"> Wymagana szczególna dbałość o estetykę elewacji przy wejściach.</w:t>
            </w:r>
          </w:p>
        </w:tc>
      </w:tr>
    </w:tbl>
    <w:p w14:paraId="64C86D8A" w14:textId="77777777" w:rsidR="00170E74" w:rsidRPr="0031195D" w:rsidRDefault="00170E74" w:rsidP="0031195D">
      <w:pPr>
        <w:pStyle w:val="Akapitzlist"/>
        <w:ind w:left="284"/>
        <w:jc w:val="both"/>
        <w:rPr>
          <w:rFonts w:cstheme="minorHAnsi"/>
        </w:rPr>
      </w:pPr>
    </w:p>
    <w:p w14:paraId="420F5986" w14:textId="77777777" w:rsidR="00170E74" w:rsidRPr="0031195D" w:rsidRDefault="00170E74" w:rsidP="0031195D">
      <w:pPr>
        <w:pStyle w:val="Akapitzlist"/>
        <w:ind w:left="284"/>
        <w:jc w:val="both"/>
        <w:rPr>
          <w:rFonts w:cstheme="minorHAnsi"/>
        </w:rPr>
      </w:pPr>
    </w:p>
    <w:p w14:paraId="72DC9A9B" w14:textId="77777777" w:rsidR="00170E74" w:rsidRPr="0031195D" w:rsidRDefault="00170E74" w:rsidP="0031195D">
      <w:pPr>
        <w:pStyle w:val="Akapitzlist"/>
        <w:ind w:left="284"/>
        <w:jc w:val="both"/>
        <w:rPr>
          <w:rFonts w:cstheme="minorHAnsi"/>
        </w:rPr>
      </w:pPr>
    </w:p>
    <w:p w14:paraId="4461E8BF" w14:textId="77777777" w:rsidR="00FA28E3" w:rsidRPr="0031195D" w:rsidRDefault="00FA28E3" w:rsidP="0031195D">
      <w:pPr>
        <w:pStyle w:val="Akapitzlist"/>
        <w:ind w:left="284"/>
        <w:jc w:val="both"/>
        <w:rPr>
          <w:rFonts w:cstheme="minorHAnsi"/>
        </w:rPr>
      </w:pPr>
    </w:p>
    <w:p w14:paraId="30EAAF43" w14:textId="77777777" w:rsidR="00FA28E3" w:rsidRPr="0031195D" w:rsidRDefault="00FA28E3" w:rsidP="0031195D">
      <w:pPr>
        <w:pStyle w:val="Akapitzlist"/>
        <w:ind w:left="284"/>
        <w:jc w:val="both"/>
        <w:rPr>
          <w:rFonts w:cstheme="minorHAnsi"/>
        </w:rPr>
      </w:pPr>
    </w:p>
    <w:p w14:paraId="14067925" w14:textId="77777777" w:rsidR="00FA28E3" w:rsidRPr="0031195D" w:rsidRDefault="00FA28E3" w:rsidP="0031195D">
      <w:pPr>
        <w:pStyle w:val="Akapitzlist"/>
        <w:ind w:left="284"/>
        <w:jc w:val="both"/>
        <w:rPr>
          <w:rFonts w:cstheme="minorHAnsi"/>
        </w:rPr>
      </w:pPr>
    </w:p>
    <w:p w14:paraId="6F21AEF9" w14:textId="77777777" w:rsidR="00892D31" w:rsidRPr="0031195D" w:rsidRDefault="00892D31" w:rsidP="0031195D">
      <w:pPr>
        <w:pStyle w:val="Akapitzlist"/>
        <w:ind w:left="284"/>
        <w:jc w:val="both"/>
        <w:rPr>
          <w:rFonts w:cstheme="minorHAnsi"/>
        </w:rPr>
      </w:pPr>
    </w:p>
    <w:p w14:paraId="6FECB354" w14:textId="77777777" w:rsidR="00FA28E3" w:rsidRPr="0031195D" w:rsidRDefault="00FA28E3" w:rsidP="0031195D">
      <w:pPr>
        <w:pStyle w:val="Akapitzlist"/>
        <w:ind w:left="284"/>
        <w:jc w:val="both"/>
        <w:rPr>
          <w:rFonts w:cstheme="minorHAnsi"/>
        </w:rPr>
      </w:pPr>
    </w:p>
    <w:p w14:paraId="6E866447" w14:textId="77777777" w:rsidR="00FA28E3" w:rsidRPr="0031195D" w:rsidRDefault="00FA28E3" w:rsidP="0031195D">
      <w:pPr>
        <w:pStyle w:val="Akapitzlist"/>
        <w:ind w:left="284"/>
        <w:jc w:val="both"/>
        <w:rPr>
          <w:rFonts w:cstheme="minorHAnsi"/>
        </w:rPr>
      </w:pPr>
    </w:p>
    <w:p w14:paraId="0D1508D6" w14:textId="77777777" w:rsidR="00FA28E3" w:rsidRPr="0031195D" w:rsidRDefault="00FA28E3" w:rsidP="0031195D">
      <w:pPr>
        <w:pStyle w:val="Akapitzlist"/>
        <w:ind w:left="284"/>
        <w:jc w:val="both"/>
        <w:rPr>
          <w:rFonts w:cstheme="minorHAnsi"/>
        </w:rPr>
      </w:pPr>
    </w:p>
    <w:p w14:paraId="42EE92AA" w14:textId="0A5D8D38" w:rsidR="00FA28E3" w:rsidRPr="0031195D" w:rsidRDefault="00FA28E3" w:rsidP="0031195D">
      <w:pPr>
        <w:tabs>
          <w:tab w:val="left" w:pos="-720"/>
        </w:tabs>
        <w:spacing w:after="0"/>
        <w:ind w:left="360" w:hanging="360"/>
        <w:jc w:val="both"/>
        <w:rPr>
          <w:rFonts w:cstheme="minorHAnsi"/>
        </w:rPr>
      </w:pPr>
      <w:r w:rsidRPr="00D770D4">
        <w:rPr>
          <w:rFonts w:cstheme="minorHAnsi"/>
          <w:b/>
          <w:bCs/>
        </w:rPr>
        <w:lastRenderedPageBreak/>
        <w:t xml:space="preserve">Tabela </w:t>
      </w:r>
      <w:r w:rsidRPr="0031195D">
        <w:rPr>
          <w:rFonts w:cstheme="minorHAnsi"/>
          <w:b/>
          <w:bCs/>
        </w:rPr>
        <w:t>C</w:t>
      </w:r>
      <w:r w:rsidRPr="00D770D4">
        <w:rPr>
          <w:rFonts w:cstheme="minorHAnsi"/>
        </w:rPr>
        <w:t xml:space="preserve"> – usługi bieżące świadczone w dniach roboczych (od poniedziałku do piątku)</w:t>
      </w:r>
      <w:r w:rsidRPr="0031195D">
        <w:rPr>
          <w:rFonts w:cstheme="minorHAnsi"/>
        </w:rPr>
        <w:t xml:space="preserve"> </w:t>
      </w:r>
      <w:r w:rsidRPr="0031195D">
        <w:rPr>
          <w:rFonts w:cstheme="minorHAnsi"/>
        </w:rPr>
        <w:br/>
      </w:r>
      <w:r w:rsidRPr="00D770D4">
        <w:rPr>
          <w:rFonts w:cstheme="minorHAnsi"/>
        </w:rPr>
        <w:t xml:space="preserve">w budynku przy ul. </w:t>
      </w:r>
      <w:r w:rsidRPr="0031195D">
        <w:rPr>
          <w:rFonts w:cstheme="minorHAnsi"/>
        </w:rPr>
        <w:t>Bojkowska 20.</w:t>
      </w:r>
    </w:p>
    <w:p w14:paraId="557D6EC1" w14:textId="77777777" w:rsidR="00FA28E3" w:rsidRPr="0031195D" w:rsidRDefault="00FA28E3" w:rsidP="0031195D">
      <w:pPr>
        <w:jc w:val="both"/>
        <w:rPr>
          <w:rFonts w:cstheme="minorHAnsi"/>
          <w:b/>
          <w:bCs/>
        </w:rPr>
      </w:pPr>
      <w:r w:rsidRPr="0031195D">
        <w:rPr>
          <w:rFonts w:cstheme="minorHAnsi"/>
          <w:b/>
          <w:bCs/>
        </w:rPr>
        <w:t>Charakterystyka obiektu:</w:t>
      </w:r>
    </w:p>
    <w:p w14:paraId="480ECAA3" w14:textId="2C03C646" w:rsidR="00FA28E3" w:rsidRPr="0031195D" w:rsidRDefault="00FA28E3" w:rsidP="0031195D">
      <w:pPr>
        <w:pStyle w:val="Akapitzlist"/>
        <w:numPr>
          <w:ilvl w:val="0"/>
          <w:numId w:val="1"/>
        </w:numPr>
        <w:jc w:val="both"/>
        <w:rPr>
          <w:rFonts w:cstheme="minorHAnsi"/>
        </w:rPr>
      </w:pPr>
      <w:r w:rsidRPr="0031195D">
        <w:rPr>
          <w:rFonts w:cstheme="minorHAnsi"/>
          <w:b/>
          <w:bCs/>
        </w:rPr>
        <w:t>Powierzchnia wewnętrzna łączna:</w:t>
      </w:r>
      <w:r w:rsidRPr="0031195D">
        <w:rPr>
          <w:rFonts w:cstheme="minorHAnsi"/>
        </w:rPr>
        <w:t xml:space="preserve"> </w:t>
      </w:r>
      <w:r w:rsidR="00B50FCF">
        <w:rPr>
          <w:rFonts w:cstheme="minorHAnsi"/>
        </w:rPr>
        <w:t>468</w:t>
      </w:r>
      <w:r w:rsidRPr="0031195D">
        <w:rPr>
          <w:rFonts w:cstheme="minorHAnsi"/>
        </w:rPr>
        <w:t xml:space="preserve"> m² w tym:</w:t>
      </w:r>
    </w:p>
    <w:p w14:paraId="7A1FE1B8" w14:textId="458A417D" w:rsidR="00FA28E3" w:rsidRPr="0031195D" w:rsidRDefault="00FA28E3" w:rsidP="0031195D">
      <w:pPr>
        <w:pStyle w:val="Akapitzlist"/>
        <w:numPr>
          <w:ilvl w:val="0"/>
          <w:numId w:val="1"/>
        </w:numPr>
        <w:jc w:val="both"/>
        <w:rPr>
          <w:rFonts w:cstheme="minorHAnsi"/>
        </w:rPr>
      </w:pPr>
      <w:r w:rsidRPr="0031195D">
        <w:rPr>
          <w:rFonts w:cstheme="minorHAnsi"/>
          <w:b/>
          <w:bCs/>
        </w:rPr>
        <w:t>Piwnica:</w:t>
      </w:r>
      <w:r w:rsidRPr="0031195D">
        <w:rPr>
          <w:rFonts w:cstheme="minorHAnsi"/>
        </w:rPr>
        <w:t xml:space="preserve"> </w:t>
      </w:r>
      <w:r w:rsidR="00B50FCF">
        <w:rPr>
          <w:rFonts w:cstheme="minorHAnsi"/>
        </w:rPr>
        <w:t xml:space="preserve">150 m2 </w:t>
      </w:r>
      <w:r w:rsidRPr="0031195D">
        <w:rPr>
          <w:rFonts w:cstheme="minorHAnsi"/>
        </w:rPr>
        <w:t>Biura, korytarze</w:t>
      </w:r>
    </w:p>
    <w:p w14:paraId="7A80B7F6" w14:textId="696D20B4" w:rsidR="00FA28E3" w:rsidRPr="0031195D" w:rsidRDefault="00FA28E3" w:rsidP="0031195D">
      <w:pPr>
        <w:pStyle w:val="Akapitzlist"/>
        <w:numPr>
          <w:ilvl w:val="0"/>
          <w:numId w:val="1"/>
        </w:numPr>
        <w:jc w:val="both"/>
        <w:rPr>
          <w:rFonts w:cstheme="minorHAnsi"/>
        </w:rPr>
      </w:pPr>
      <w:r w:rsidRPr="0031195D">
        <w:rPr>
          <w:rFonts w:cstheme="minorHAnsi"/>
          <w:b/>
          <w:bCs/>
        </w:rPr>
        <w:t>Parter:</w:t>
      </w:r>
      <w:r w:rsidRPr="0031195D">
        <w:rPr>
          <w:rFonts w:cstheme="minorHAnsi"/>
        </w:rPr>
        <w:t xml:space="preserve">. </w:t>
      </w:r>
      <w:r w:rsidR="00B50FCF">
        <w:rPr>
          <w:rFonts w:cstheme="minorHAnsi"/>
        </w:rPr>
        <w:t xml:space="preserve">102 m2 </w:t>
      </w:r>
      <w:r w:rsidRPr="0031195D">
        <w:rPr>
          <w:rFonts w:cstheme="minorHAnsi"/>
        </w:rPr>
        <w:t>Hol obsługi klientów, punkty obsługi klientów, gabinety lekarskie.</w:t>
      </w:r>
    </w:p>
    <w:p w14:paraId="371E5606" w14:textId="3A0E3026" w:rsidR="00FA28E3" w:rsidRPr="0031195D" w:rsidRDefault="00FA28E3" w:rsidP="0031195D">
      <w:pPr>
        <w:pStyle w:val="Akapitzlist"/>
        <w:numPr>
          <w:ilvl w:val="0"/>
          <w:numId w:val="1"/>
        </w:numPr>
        <w:jc w:val="both"/>
        <w:rPr>
          <w:rFonts w:cstheme="minorHAnsi"/>
          <w:b/>
          <w:bCs/>
        </w:rPr>
      </w:pPr>
      <w:r w:rsidRPr="0031195D">
        <w:rPr>
          <w:rFonts w:cstheme="minorHAnsi"/>
          <w:b/>
          <w:bCs/>
        </w:rPr>
        <w:t>I Piętro:</w:t>
      </w:r>
      <w:r w:rsidRPr="0031195D">
        <w:rPr>
          <w:rFonts w:cstheme="minorHAnsi"/>
        </w:rPr>
        <w:t xml:space="preserve"> </w:t>
      </w:r>
      <w:r w:rsidR="00B50FCF">
        <w:rPr>
          <w:rFonts w:cstheme="minorHAnsi"/>
        </w:rPr>
        <w:t xml:space="preserve">216 m2 </w:t>
      </w:r>
      <w:r w:rsidRPr="0031195D">
        <w:rPr>
          <w:rFonts w:cstheme="minorHAnsi"/>
        </w:rPr>
        <w:t xml:space="preserve">Biura, </w:t>
      </w:r>
      <w:r w:rsidR="004531B2" w:rsidRPr="0031195D">
        <w:rPr>
          <w:rFonts w:cstheme="minorHAnsi"/>
        </w:rPr>
        <w:t>korytarz</w:t>
      </w:r>
    </w:p>
    <w:p w14:paraId="21D6EF2F" w14:textId="298E78F2" w:rsidR="00FA28E3" w:rsidRPr="0031195D" w:rsidRDefault="00FA28E3" w:rsidP="0031195D">
      <w:pPr>
        <w:pStyle w:val="Akapitzlist"/>
        <w:numPr>
          <w:ilvl w:val="0"/>
          <w:numId w:val="1"/>
        </w:numPr>
        <w:jc w:val="both"/>
        <w:rPr>
          <w:rFonts w:cstheme="minorHAnsi"/>
        </w:rPr>
      </w:pPr>
      <w:r w:rsidRPr="0031195D">
        <w:rPr>
          <w:rFonts w:cstheme="minorHAnsi"/>
          <w:b/>
          <w:bCs/>
        </w:rPr>
        <w:t>Liczba pomieszczeń:</w:t>
      </w:r>
      <w:r w:rsidRPr="0031195D">
        <w:rPr>
          <w:rFonts w:cstheme="minorHAnsi"/>
        </w:rPr>
        <w:t xml:space="preserve"> </w:t>
      </w:r>
      <w:r w:rsidR="00B50FCF">
        <w:rPr>
          <w:rFonts w:cstheme="minorHAnsi"/>
        </w:rPr>
        <w:t>19</w:t>
      </w:r>
      <w:r w:rsidRPr="00B50FCF">
        <w:rPr>
          <w:rFonts w:cstheme="minorHAnsi"/>
        </w:rPr>
        <w:t xml:space="preserve"> biur</w:t>
      </w:r>
      <w:r w:rsidRPr="0031195D">
        <w:rPr>
          <w:rFonts w:cstheme="minorHAnsi"/>
        </w:rPr>
        <w:t>, 1 aneks socjalny, 1 korytarz.</w:t>
      </w:r>
    </w:p>
    <w:p w14:paraId="4DA2B118" w14:textId="0D1F47E6" w:rsidR="00FA28E3" w:rsidRPr="0031195D" w:rsidRDefault="00FA28E3" w:rsidP="0031195D">
      <w:pPr>
        <w:pStyle w:val="Akapitzlist"/>
        <w:numPr>
          <w:ilvl w:val="0"/>
          <w:numId w:val="1"/>
        </w:numPr>
        <w:jc w:val="both"/>
        <w:rPr>
          <w:rFonts w:cstheme="minorHAnsi"/>
        </w:rPr>
      </w:pPr>
      <w:r w:rsidRPr="0031195D">
        <w:rPr>
          <w:rFonts w:cstheme="minorHAnsi"/>
          <w:b/>
          <w:bCs/>
        </w:rPr>
        <w:t>Węzły sanitarne:</w:t>
      </w:r>
      <w:r w:rsidRPr="0031195D">
        <w:rPr>
          <w:rFonts w:cstheme="minorHAnsi"/>
        </w:rPr>
        <w:t xml:space="preserve"> </w:t>
      </w:r>
      <w:r w:rsidR="00892D31" w:rsidRPr="0031195D">
        <w:rPr>
          <w:rFonts w:cstheme="minorHAnsi"/>
        </w:rPr>
        <w:t>7</w:t>
      </w:r>
      <w:r w:rsidRPr="0031195D">
        <w:rPr>
          <w:rFonts w:cstheme="minorHAnsi"/>
        </w:rPr>
        <w:t xml:space="preserve"> toalet</w:t>
      </w:r>
      <w:r w:rsidR="00892D31" w:rsidRPr="0031195D">
        <w:rPr>
          <w:rFonts w:cstheme="minorHAnsi"/>
        </w:rPr>
        <w:t xml:space="preserve"> w tym jedna dla osób niepełnosprawnych)</w:t>
      </w:r>
      <w:r w:rsidRPr="0031195D">
        <w:rPr>
          <w:rFonts w:cstheme="minorHAnsi"/>
        </w:rPr>
        <w:t>.</w:t>
      </w:r>
    </w:p>
    <w:p w14:paraId="7570C972" w14:textId="495E3A77" w:rsidR="00FA28E3" w:rsidRPr="0031195D" w:rsidRDefault="00FA28E3" w:rsidP="0031195D">
      <w:pPr>
        <w:pStyle w:val="Akapitzlist"/>
        <w:numPr>
          <w:ilvl w:val="0"/>
          <w:numId w:val="1"/>
        </w:numPr>
        <w:jc w:val="both"/>
        <w:rPr>
          <w:rFonts w:cstheme="minorHAnsi"/>
        </w:rPr>
      </w:pPr>
      <w:r w:rsidRPr="0031195D">
        <w:rPr>
          <w:rFonts w:cstheme="minorHAnsi"/>
          <w:b/>
          <w:bCs/>
        </w:rPr>
        <w:t>Rodzaje nawierzchni:</w:t>
      </w:r>
      <w:r w:rsidRPr="0031195D">
        <w:rPr>
          <w:rFonts w:cstheme="minorHAnsi"/>
        </w:rPr>
        <w:t xml:space="preserve"> </w:t>
      </w:r>
      <w:r w:rsidR="00892D31" w:rsidRPr="0031195D">
        <w:rPr>
          <w:rFonts w:cstheme="minorHAnsi"/>
        </w:rPr>
        <w:t>Nowoczesne w</w:t>
      </w:r>
      <w:r w:rsidRPr="0031195D">
        <w:rPr>
          <w:rFonts w:cstheme="minorHAnsi"/>
        </w:rPr>
        <w:t>ykładziny PVC, kafle ceramiczne.</w:t>
      </w:r>
    </w:p>
    <w:p w14:paraId="02ED118E" w14:textId="7C65B300" w:rsidR="00FA28E3" w:rsidRPr="0031195D" w:rsidRDefault="00FA28E3" w:rsidP="0031195D">
      <w:pPr>
        <w:pStyle w:val="Akapitzlist"/>
        <w:numPr>
          <w:ilvl w:val="0"/>
          <w:numId w:val="1"/>
        </w:numPr>
        <w:jc w:val="both"/>
        <w:rPr>
          <w:rFonts w:cstheme="minorHAnsi"/>
        </w:rPr>
      </w:pPr>
      <w:r w:rsidRPr="0031195D">
        <w:rPr>
          <w:rFonts w:cstheme="minorHAnsi"/>
          <w:b/>
          <w:bCs/>
        </w:rPr>
        <w:t>Przeszklenia:</w:t>
      </w:r>
      <w:r w:rsidRPr="0031195D">
        <w:rPr>
          <w:rFonts w:cstheme="minorHAnsi"/>
        </w:rPr>
        <w:t xml:space="preserve"> </w:t>
      </w:r>
      <w:r w:rsidR="00892D31" w:rsidRPr="0031195D">
        <w:rPr>
          <w:rFonts w:cstheme="minorHAnsi"/>
        </w:rPr>
        <w:t>4</w:t>
      </w:r>
      <w:r w:rsidRPr="0031195D">
        <w:rPr>
          <w:rFonts w:cstheme="minorHAnsi"/>
        </w:rPr>
        <w:t xml:space="preserve"> pary drzwi wejściowych,</w:t>
      </w:r>
      <w:r w:rsidR="00892D31" w:rsidRPr="0031195D">
        <w:rPr>
          <w:rFonts w:cstheme="minorHAnsi"/>
        </w:rPr>
        <w:t xml:space="preserve"> 4 przeszklone drzwi,</w:t>
      </w:r>
      <w:r w:rsidRPr="0031195D">
        <w:rPr>
          <w:rFonts w:cstheme="minorHAnsi"/>
        </w:rPr>
        <w:t xml:space="preserve"> okna budynkowe.</w:t>
      </w:r>
    </w:p>
    <w:p w14:paraId="5BC720DE" w14:textId="7661A4BF" w:rsidR="00FA28E3" w:rsidRPr="0031195D" w:rsidRDefault="00FA28E3" w:rsidP="0031195D">
      <w:pPr>
        <w:pStyle w:val="Akapitzlist"/>
        <w:numPr>
          <w:ilvl w:val="0"/>
          <w:numId w:val="1"/>
        </w:numPr>
        <w:jc w:val="both"/>
        <w:rPr>
          <w:rFonts w:cstheme="minorHAnsi"/>
        </w:rPr>
      </w:pPr>
      <w:r w:rsidRPr="0031195D">
        <w:rPr>
          <w:rFonts w:cstheme="minorHAnsi"/>
          <w:b/>
          <w:bCs/>
        </w:rPr>
        <w:t>Winda:</w:t>
      </w:r>
      <w:r w:rsidRPr="0031195D">
        <w:rPr>
          <w:rFonts w:cstheme="minorHAnsi"/>
        </w:rPr>
        <w:t xml:space="preserve"> </w:t>
      </w:r>
      <w:r w:rsidR="00892D31" w:rsidRPr="0031195D">
        <w:rPr>
          <w:rFonts w:cstheme="minorHAnsi"/>
        </w:rPr>
        <w:t>1 winda dla niepełnosprawnych (piwnica – 1 piętro).</w:t>
      </w:r>
    </w:p>
    <w:p w14:paraId="0144CBE8" w14:textId="44F88551" w:rsidR="00FA28E3" w:rsidRPr="0031195D" w:rsidRDefault="00FA28E3" w:rsidP="0031195D">
      <w:pPr>
        <w:pStyle w:val="Akapitzlist"/>
        <w:numPr>
          <w:ilvl w:val="0"/>
          <w:numId w:val="1"/>
        </w:numPr>
        <w:jc w:val="both"/>
        <w:rPr>
          <w:rFonts w:cstheme="minorHAnsi"/>
          <w:b/>
          <w:bCs/>
        </w:rPr>
      </w:pPr>
      <w:r w:rsidRPr="0031195D">
        <w:rPr>
          <w:rFonts w:cstheme="minorHAnsi"/>
          <w:b/>
          <w:bCs/>
        </w:rPr>
        <w:t xml:space="preserve">Teren zewnętrzny: </w:t>
      </w:r>
      <w:r w:rsidR="00B50FCF" w:rsidRPr="00B50FCF">
        <w:rPr>
          <w:rFonts w:cstheme="minorHAnsi"/>
        </w:rPr>
        <w:t>72 m2</w:t>
      </w:r>
      <w:r w:rsidR="00B50FCF">
        <w:rPr>
          <w:rFonts w:cstheme="minorHAnsi"/>
          <w:b/>
          <w:bCs/>
        </w:rPr>
        <w:t xml:space="preserve"> - </w:t>
      </w:r>
      <w:r w:rsidR="00892D31" w:rsidRPr="0031195D">
        <w:rPr>
          <w:rFonts w:cstheme="minorHAnsi"/>
        </w:rPr>
        <w:t>Schody zewnętrzne, podjazd dla osób niepełnosprawnych</w:t>
      </w:r>
      <w:r w:rsidR="00892D31" w:rsidRPr="0031195D">
        <w:rPr>
          <w:rFonts w:cstheme="minorHAnsi"/>
          <w:b/>
          <w:bCs/>
        </w:rPr>
        <w:t>.</w:t>
      </w:r>
    </w:p>
    <w:p w14:paraId="0D67AFD7" w14:textId="77777777" w:rsidR="00170E74" w:rsidRPr="0031195D" w:rsidRDefault="00170E74" w:rsidP="0031195D">
      <w:pPr>
        <w:pStyle w:val="Akapitzlist"/>
        <w:ind w:left="284"/>
        <w:jc w:val="both"/>
        <w:rPr>
          <w:rFonts w:cstheme="minorHAnsi"/>
        </w:rPr>
      </w:pPr>
    </w:p>
    <w:tbl>
      <w:tblPr>
        <w:tblW w:w="0" w:type="auto"/>
        <w:tblCellSpacing w:w="15" w:type="dxa"/>
        <w:tblInd w:w="-71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9"/>
        <w:gridCol w:w="4627"/>
        <w:gridCol w:w="3869"/>
      </w:tblGrid>
      <w:tr w:rsidR="00892D31" w:rsidRPr="00892D31" w14:paraId="079131D0" w14:textId="77777777" w:rsidTr="00892D31">
        <w:trPr>
          <w:tblHeader/>
          <w:tblCellSpacing w:w="15" w:type="dxa"/>
        </w:trPr>
        <w:tc>
          <w:tcPr>
            <w:tcW w:w="2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E91BE08" w14:textId="77777777" w:rsidR="00892D31" w:rsidRPr="00892D31" w:rsidRDefault="00892D31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892D31">
              <w:rPr>
                <w:rFonts w:cstheme="minorHAnsi"/>
                <w:b/>
                <w:bCs/>
              </w:rPr>
              <w:t>Obszar / Częstotliwość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833FA18" w14:textId="77777777" w:rsidR="00892D31" w:rsidRPr="00892D31" w:rsidRDefault="00892D31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892D31">
              <w:rPr>
                <w:rFonts w:cstheme="minorHAnsi"/>
                <w:b/>
                <w:bCs/>
              </w:rPr>
              <w:t>Szczegółowy zakres czynności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D0E459B" w14:textId="63404135" w:rsidR="00892D31" w:rsidRPr="00892D31" w:rsidRDefault="00892D31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892D31">
              <w:rPr>
                <w:rFonts w:cstheme="minorHAnsi"/>
                <w:b/>
                <w:bCs/>
              </w:rPr>
              <w:t xml:space="preserve">Wymogi technologiczne </w:t>
            </w:r>
            <w:r w:rsidRPr="0031195D">
              <w:rPr>
                <w:rFonts w:cstheme="minorHAnsi"/>
                <w:b/>
                <w:bCs/>
              </w:rPr>
              <w:br/>
            </w:r>
            <w:r w:rsidRPr="00892D31">
              <w:rPr>
                <w:rFonts w:cstheme="minorHAnsi"/>
                <w:b/>
                <w:bCs/>
              </w:rPr>
              <w:t>i uwagi (Standard Wykonania)</w:t>
            </w:r>
          </w:p>
        </w:tc>
      </w:tr>
      <w:tr w:rsidR="00892D31" w:rsidRPr="00892D31" w14:paraId="61A9F6C6" w14:textId="77777777" w:rsidTr="00892D31">
        <w:trPr>
          <w:tblCellSpacing w:w="15" w:type="dxa"/>
        </w:trPr>
        <w:tc>
          <w:tcPr>
            <w:tcW w:w="2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830BE9E" w14:textId="77777777" w:rsidR="00892D31" w:rsidRPr="00892D31" w:rsidRDefault="00892D31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892D31">
              <w:rPr>
                <w:rFonts w:cstheme="minorHAnsi"/>
                <w:b/>
                <w:bCs/>
              </w:rPr>
              <w:t>I. CODZIENNIE (Serwis popołudniowy)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10DAD3C" w14:textId="112FC9D3" w:rsidR="00892D31" w:rsidRPr="00892D31" w:rsidRDefault="00892D31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892D31">
              <w:rPr>
                <w:rFonts w:cstheme="minorHAnsi"/>
                <w:b/>
                <w:bCs/>
              </w:rPr>
              <w:t xml:space="preserve">1. Pomieszczenia biurowe, Gabinety lekarskie, Punkty obsługi, Biura </w:t>
            </w:r>
            <w:r w:rsidRPr="0031195D">
              <w:rPr>
                <w:rFonts w:cstheme="minorHAnsi"/>
                <w:b/>
                <w:bCs/>
              </w:rPr>
              <w:br/>
            </w:r>
            <w:r w:rsidRPr="00892D31">
              <w:rPr>
                <w:rFonts w:cstheme="minorHAnsi"/>
                <w:b/>
                <w:bCs/>
              </w:rPr>
              <w:t>w piwnicy</w:t>
            </w:r>
            <w:r w:rsidRPr="0031195D">
              <w:rPr>
                <w:rFonts w:cstheme="minorHAnsi"/>
                <w:b/>
                <w:bCs/>
              </w:rPr>
              <w:t>:</w:t>
            </w:r>
          </w:p>
          <w:p w14:paraId="5BB41A15" w14:textId="77777777" w:rsidR="00892D31" w:rsidRPr="00892D31" w:rsidRDefault="00892D31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892D31">
              <w:rPr>
                <w:rFonts w:cstheme="minorHAnsi"/>
              </w:rPr>
              <w:t>a) Zamiatanie i mycie na mokro podłóg PVC oraz kafelków.</w:t>
            </w:r>
          </w:p>
          <w:p w14:paraId="2C9F6310" w14:textId="77777777" w:rsidR="00892D31" w:rsidRPr="00892D31" w:rsidRDefault="00892D31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892D31">
              <w:rPr>
                <w:rFonts w:cstheme="minorHAnsi"/>
              </w:rPr>
              <w:t>b) Opróżnianie i mycie koszy na śmieci, wymiana worków zgodnie z kolorystyką segregacji.</w:t>
            </w:r>
          </w:p>
          <w:p w14:paraId="4134E528" w14:textId="462C19C1" w:rsidR="00892D31" w:rsidRPr="00892D31" w:rsidRDefault="00892D31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892D31">
              <w:rPr>
                <w:rFonts w:cstheme="minorHAnsi"/>
              </w:rPr>
              <w:t xml:space="preserve">c) Wycieranie kurzu z mebli, szaf, biurek </w:t>
            </w:r>
            <w:r w:rsidRPr="0031195D">
              <w:rPr>
                <w:rFonts w:cstheme="minorHAnsi"/>
              </w:rPr>
              <w:br/>
            </w:r>
            <w:r w:rsidRPr="00892D31">
              <w:rPr>
                <w:rFonts w:cstheme="minorHAnsi"/>
              </w:rPr>
              <w:t>i parapetów.</w:t>
            </w:r>
          </w:p>
          <w:p w14:paraId="56E45B76" w14:textId="77777777" w:rsidR="00892D31" w:rsidRPr="00892D31" w:rsidRDefault="00892D31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892D31">
              <w:rPr>
                <w:rFonts w:cstheme="minorHAnsi"/>
              </w:rPr>
              <w:t>d) Czyszczenie i dezynfekcja blatów oraz powierzchni dotykowych w gabinetach lekarskich i punktach obsługi.</w:t>
            </w:r>
          </w:p>
          <w:p w14:paraId="3220957B" w14:textId="77777777" w:rsidR="00892D31" w:rsidRPr="00892D31" w:rsidRDefault="00892D31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892D31">
              <w:rPr>
                <w:rFonts w:cstheme="minorHAnsi"/>
              </w:rPr>
              <w:t>e) Czyszczenie urządzeń biurowych oraz monitorów (wyłącznie na sucho mikrofazą).</w:t>
            </w:r>
          </w:p>
          <w:p w14:paraId="2BEFABF1" w14:textId="77777777" w:rsidR="00892D31" w:rsidRPr="00892D31" w:rsidRDefault="00892D31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892D31">
              <w:rPr>
                <w:rFonts w:cstheme="minorHAnsi"/>
              </w:rPr>
              <w:t>f) Przecieranie środkami dezynfekującymi klamek, słuchawek tel. i wyłączników światła.</w:t>
            </w:r>
          </w:p>
          <w:p w14:paraId="4652081F" w14:textId="6FC7358B" w:rsidR="00892D31" w:rsidRPr="00892D31" w:rsidRDefault="00892D31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892D31">
              <w:rPr>
                <w:rFonts w:cstheme="minorHAnsi"/>
              </w:rPr>
              <w:t xml:space="preserve">g) </w:t>
            </w:r>
            <w:r w:rsidR="008A144C" w:rsidRPr="008A144C">
              <w:rPr>
                <w:rFonts w:cstheme="minorHAnsi"/>
              </w:rPr>
              <w:t>Omiatanie pajęczyn, zamykanie okien i drzwi na klucz oraz uzbrajanie alarmu.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40E5E1C" w14:textId="77777777" w:rsidR="00892D31" w:rsidRPr="00892D31" w:rsidRDefault="00892D31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892D31">
              <w:rPr>
                <w:rFonts w:cstheme="minorHAnsi"/>
                <w:b/>
                <w:bCs/>
              </w:rPr>
              <w:t>Podłogi PVC:</w:t>
            </w:r>
            <w:r w:rsidRPr="00892D31">
              <w:rPr>
                <w:rFonts w:cstheme="minorHAnsi"/>
              </w:rPr>
              <w:t xml:space="preserve"> Bezwzględny wymóg stosowania środków na bazie aktywnego tlenu lub mikrogranulek (doczyszczanie bez użycia maszyn).</w:t>
            </w:r>
          </w:p>
          <w:p w14:paraId="463D31A3" w14:textId="77777777" w:rsidR="00892D31" w:rsidRPr="00892D31" w:rsidRDefault="00892D31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892D31">
              <w:rPr>
                <w:rFonts w:cstheme="minorHAnsi"/>
              </w:rPr>
              <w:br/>
            </w:r>
            <w:r w:rsidRPr="00892D31">
              <w:rPr>
                <w:rFonts w:cstheme="minorHAnsi"/>
              </w:rPr>
              <w:br/>
            </w:r>
          </w:p>
          <w:p w14:paraId="34A60F69" w14:textId="77777777" w:rsidR="00892D31" w:rsidRPr="00892D31" w:rsidRDefault="00892D31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892D31">
              <w:rPr>
                <w:rFonts w:cstheme="minorHAnsi"/>
                <w:b/>
                <w:bCs/>
              </w:rPr>
              <w:t>Standard:</w:t>
            </w:r>
            <w:r w:rsidRPr="00892D31">
              <w:rPr>
                <w:rFonts w:cstheme="minorHAnsi"/>
              </w:rPr>
              <w:t xml:space="preserve"> Nienaganna czystość wizualna, brak smug na powierzchniach płaskich.</w:t>
            </w:r>
          </w:p>
        </w:tc>
      </w:tr>
      <w:tr w:rsidR="00892D31" w:rsidRPr="00892D31" w14:paraId="537B1994" w14:textId="77777777" w:rsidTr="00892D31">
        <w:trPr>
          <w:tblCellSpacing w:w="15" w:type="dxa"/>
        </w:trPr>
        <w:tc>
          <w:tcPr>
            <w:tcW w:w="2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06CFCA5" w14:textId="77777777" w:rsidR="00892D31" w:rsidRPr="00892D31" w:rsidRDefault="00892D31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892D31">
              <w:rPr>
                <w:rFonts w:cstheme="minorHAnsi"/>
                <w:b/>
                <w:bCs/>
              </w:rPr>
              <w:lastRenderedPageBreak/>
              <w:t>I. CODZIENNIE (Serwis popołudniowy)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025234E" w14:textId="77777777" w:rsidR="00892D31" w:rsidRPr="00892D31" w:rsidRDefault="00892D31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892D31">
              <w:rPr>
                <w:rFonts w:cstheme="minorHAnsi"/>
                <w:b/>
                <w:bCs/>
              </w:rPr>
              <w:t>2. Węzły sanitarne (7 toalet):</w:t>
            </w:r>
          </w:p>
          <w:p w14:paraId="389699C5" w14:textId="77777777" w:rsidR="00892D31" w:rsidRPr="00892D31" w:rsidRDefault="00892D31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892D31">
              <w:rPr>
                <w:rFonts w:cstheme="minorHAnsi"/>
              </w:rPr>
              <w:t>a) Mycie i pełna dezynfekcja armatury, luster, muszli WC i pisuarów.</w:t>
            </w:r>
          </w:p>
          <w:p w14:paraId="051C2A7F" w14:textId="26695C50" w:rsidR="00892D31" w:rsidRPr="00892D31" w:rsidRDefault="00892D31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892D31">
              <w:rPr>
                <w:rFonts w:cstheme="minorHAnsi"/>
              </w:rPr>
              <w:t>b) Dezynfekcja dozowników, podajników i uchwytów dla niepełnosprawnych.</w:t>
            </w:r>
          </w:p>
          <w:p w14:paraId="4E3910F8" w14:textId="77777777" w:rsidR="00892D31" w:rsidRPr="00892D31" w:rsidRDefault="00892D31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892D31">
              <w:rPr>
                <w:rFonts w:cstheme="minorHAnsi"/>
              </w:rPr>
              <w:t>c) Uzupełnianie mydła, ręczników papierowych i papieru toaletowego.</w:t>
            </w:r>
          </w:p>
          <w:p w14:paraId="627CDFBD" w14:textId="77777777" w:rsidR="00892D31" w:rsidRPr="00892D31" w:rsidRDefault="00892D31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892D31">
              <w:rPr>
                <w:rFonts w:cstheme="minorHAnsi"/>
              </w:rPr>
              <w:t>d) Zalewanie kratek odpływowych preparatem zapachowym/dezynfekującym.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BA0417B" w14:textId="77777777" w:rsidR="00892D31" w:rsidRPr="00892D31" w:rsidRDefault="00892D31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892D31">
              <w:rPr>
                <w:rFonts w:cstheme="minorHAnsi"/>
                <w:b/>
                <w:bCs/>
              </w:rPr>
              <w:t>System 4 kolorów:</w:t>
            </w:r>
            <w:r w:rsidRPr="00892D31">
              <w:rPr>
                <w:rFonts w:cstheme="minorHAnsi"/>
              </w:rPr>
              <w:t xml:space="preserve"> Użycie wyłącznie ścierek czerwonych (WC) i żółtych (umywalki/kafle).</w:t>
            </w:r>
          </w:p>
          <w:p w14:paraId="7DFCF421" w14:textId="77777777" w:rsidR="00892D31" w:rsidRPr="00892D31" w:rsidRDefault="00892D31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892D31">
              <w:rPr>
                <w:rFonts w:cstheme="minorHAnsi"/>
              </w:rPr>
              <w:br/>
            </w:r>
            <w:r w:rsidRPr="00892D31">
              <w:rPr>
                <w:rFonts w:cstheme="minorHAnsi"/>
              </w:rPr>
              <w:br/>
            </w:r>
            <w:r w:rsidRPr="00892D31">
              <w:rPr>
                <w:rFonts w:cstheme="minorHAnsi"/>
              </w:rPr>
              <w:br/>
            </w:r>
            <w:r w:rsidRPr="00892D31">
              <w:rPr>
                <w:rFonts w:cstheme="minorHAnsi"/>
              </w:rPr>
              <w:br/>
            </w:r>
          </w:p>
          <w:p w14:paraId="6C2E9E48" w14:textId="77777777" w:rsidR="00892D31" w:rsidRPr="00892D31" w:rsidRDefault="00892D31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892D31">
              <w:rPr>
                <w:rFonts w:cstheme="minorHAnsi"/>
                <w:b/>
                <w:bCs/>
              </w:rPr>
              <w:t>Kontrola:</w:t>
            </w:r>
            <w:r w:rsidRPr="00892D31">
              <w:rPr>
                <w:rFonts w:cstheme="minorHAnsi"/>
              </w:rPr>
              <w:t xml:space="preserve"> Obowiązek uzupełniania Karty Kontroli Czystości.</w:t>
            </w:r>
          </w:p>
        </w:tc>
      </w:tr>
      <w:tr w:rsidR="00892D31" w:rsidRPr="00892D31" w14:paraId="08DCD8F2" w14:textId="77777777" w:rsidTr="00892D31">
        <w:trPr>
          <w:tblCellSpacing w:w="15" w:type="dxa"/>
        </w:trPr>
        <w:tc>
          <w:tcPr>
            <w:tcW w:w="2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491327C" w14:textId="77777777" w:rsidR="00892D31" w:rsidRPr="00892D31" w:rsidRDefault="00892D31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892D31">
              <w:rPr>
                <w:rFonts w:cstheme="minorHAnsi"/>
                <w:b/>
                <w:bCs/>
              </w:rPr>
              <w:t>I. CODZIENNIE (Serwis popołudniowy)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14A9238" w14:textId="77777777" w:rsidR="00892D31" w:rsidRPr="00892D31" w:rsidRDefault="00892D31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892D31">
              <w:rPr>
                <w:rFonts w:cstheme="minorHAnsi"/>
                <w:b/>
                <w:bCs/>
              </w:rPr>
              <w:t>3. Winda / Platforma dla osób niepełnosprawnych (piwnica – I piętro):</w:t>
            </w:r>
          </w:p>
          <w:p w14:paraId="56285DD6" w14:textId="77777777" w:rsidR="00892D31" w:rsidRPr="00892D31" w:rsidRDefault="00892D31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892D31">
              <w:rPr>
                <w:rFonts w:cstheme="minorHAnsi"/>
              </w:rPr>
              <w:t>a) Czyszczenie powierzchni ze stali nierdzewnej (Inox) dedykowanym preparatem (bezsmugowo).</w:t>
            </w:r>
          </w:p>
          <w:p w14:paraId="79B3952E" w14:textId="30D7B55B" w:rsidR="00892D31" w:rsidRPr="00892D31" w:rsidRDefault="00892D31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892D31">
              <w:rPr>
                <w:rFonts w:cstheme="minorHAnsi"/>
              </w:rPr>
              <w:t xml:space="preserve">b) Dezynfekcja paneli sterowania </w:t>
            </w:r>
            <w:r w:rsidRPr="0031195D">
              <w:rPr>
                <w:rFonts w:cstheme="minorHAnsi"/>
              </w:rPr>
              <w:br/>
            </w:r>
            <w:r w:rsidRPr="00892D31">
              <w:rPr>
                <w:rFonts w:cstheme="minorHAnsi"/>
              </w:rPr>
              <w:t>i przycisków.</w:t>
            </w:r>
          </w:p>
          <w:p w14:paraId="300C98BE" w14:textId="77777777" w:rsidR="00892D31" w:rsidRPr="00892D31" w:rsidRDefault="00892D31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892D31">
              <w:rPr>
                <w:rFonts w:cstheme="minorHAnsi"/>
              </w:rPr>
              <w:t>c) Mycie podłogi i ewentualnych przeszkleń windy.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E4C86D0" w14:textId="77777777" w:rsidR="00892D31" w:rsidRPr="00892D31" w:rsidRDefault="00892D31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892D31">
              <w:rPr>
                <w:rFonts w:cstheme="minorHAnsi"/>
                <w:b/>
                <w:bCs/>
              </w:rPr>
              <w:t>Uwaga:</w:t>
            </w:r>
            <w:r w:rsidRPr="00892D31">
              <w:rPr>
                <w:rFonts w:cstheme="minorHAnsi"/>
              </w:rPr>
              <w:t xml:space="preserve"> Nie stosować środków ściernych na powierzchniach stalowych i panelach sterowniczych.</w:t>
            </w:r>
          </w:p>
        </w:tc>
      </w:tr>
      <w:tr w:rsidR="00892D31" w:rsidRPr="00892D31" w14:paraId="6523EDDC" w14:textId="77777777" w:rsidTr="00892D31">
        <w:trPr>
          <w:tblCellSpacing w:w="15" w:type="dxa"/>
        </w:trPr>
        <w:tc>
          <w:tcPr>
            <w:tcW w:w="2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B7B674D" w14:textId="77777777" w:rsidR="00892D31" w:rsidRPr="00892D31" w:rsidRDefault="00892D31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892D31">
              <w:rPr>
                <w:rFonts w:cstheme="minorHAnsi"/>
                <w:b/>
                <w:bCs/>
              </w:rPr>
              <w:t>I. CODZIENNIE (Serwis popołudniowy)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836AEF7" w14:textId="77777777" w:rsidR="00892D31" w:rsidRPr="00892D31" w:rsidRDefault="00892D31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892D31">
              <w:rPr>
                <w:rFonts w:cstheme="minorHAnsi"/>
                <w:b/>
                <w:bCs/>
              </w:rPr>
              <w:t>4. Ciągi komunikacyjne (w tym piwnica), Aneks socjalny i Schody:</w:t>
            </w:r>
          </w:p>
          <w:p w14:paraId="69D6B2A7" w14:textId="77777777" w:rsidR="00892D31" w:rsidRPr="00892D31" w:rsidRDefault="00892D31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892D31">
              <w:rPr>
                <w:rFonts w:cstheme="minorHAnsi"/>
              </w:rPr>
              <w:t>a) Mycie schodów i korytarzy środkami antypoślizgowymi.</w:t>
            </w:r>
          </w:p>
          <w:p w14:paraId="03434AB1" w14:textId="77777777" w:rsidR="00892D31" w:rsidRPr="00892D31" w:rsidRDefault="00892D31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892D31">
              <w:rPr>
                <w:rFonts w:cstheme="minorHAnsi"/>
              </w:rPr>
              <w:t>b) Przecieranie poręczy, balustrad oraz obudów grzejników.</w:t>
            </w:r>
          </w:p>
          <w:p w14:paraId="3DD8F8A8" w14:textId="77777777" w:rsidR="00892D31" w:rsidRPr="00892D31" w:rsidRDefault="00892D31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892D31">
              <w:rPr>
                <w:rFonts w:cstheme="minorHAnsi"/>
              </w:rPr>
              <w:t>c) Mycie zlewozmywaka i blatu w aneksie socjalnym (dezynfekcja).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7C82AEF" w14:textId="77777777" w:rsidR="00892D31" w:rsidRPr="00892D31" w:rsidRDefault="00892D31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892D31">
              <w:rPr>
                <w:rFonts w:cstheme="minorHAnsi"/>
                <w:b/>
                <w:bCs/>
              </w:rPr>
              <w:t>Bezpieczeństwo:</w:t>
            </w:r>
            <w:r w:rsidRPr="00892D31">
              <w:rPr>
                <w:rFonts w:cstheme="minorHAnsi"/>
              </w:rPr>
              <w:t xml:space="preserve"> Schody i korytarze muszą być suche przed opuszczeniem obiektu przez serwis.</w:t>
            </w:r>
          </w:p>
        </w:tc>
      </w:tr>
      <w:tr w:rsidR="00892D31" w:rsidRPr="00892D31" w14:paraId="18CA1BC2" w14:textId="77777777" w:rsidTr="00892D31">
        <w:trPr>
          <w:tblCellSpacing w:w="15" w:type="dxa"/>
        </w:trPr>
        <w:tc>
          <w:tcPr>
            <w:tcW w:w="2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E69055D" w14:textId="77777777" w:rsidR="00892D31" w:rsidRPr="00892D31" w:rsidRDefault="00892D31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892D31">
              <w:rPr>
                <w:rFonts w:cstheme="minorHAnsi"/>
                <w:b/>
                <w:bCs/>
              </w:rPr>
              <w:t>II. RAZ W TYGODNIU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DFF7E9B" w14:textId="77777777" w:rsidR="00892D31" w:rsidRPr="00892D31" w:rsidRDefault="00892D31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892D31">
              <w:rPr>
                <w:rFonts w:cstheme="minorHAnsi"/>
              </w:rPr>
              <w:t>a) Ręczne mycie listew przypodłogowych i cokolików.</w:t>
            </w:r>
          </w:p>
          <w:p w14:paraId="6B2E6163" w14:textId="77777777" w:rsidR="00892D31" w:rsidRPr="00892D31" w:rsidRDefault="00892D31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892D31">
              <w:rPr>
                <w:rFonts w:cstheme="minorHAnsi"/>
              </w:rPr>
              <w:t>b) Dokładne wycieranie nóg krzeseł, foteli i stelaży biurek.</w:t>
            </w:r>
          </w:p>
          <w:p w14:paraId="5A3D4778" w14:textId="77777777" w:rsidR="00892D31" w:rsidRPr="00892D31" w:rsidRDefault="00892D31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892D31">
              <w:rPr>
                <w:rFonts w:cstheme="minorHAnsi"/>
              </w:rPr>
              <w:t>c) Przecieranie kratek wentylacyjnych.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BEB9BEF" w14:textId="77777777" w:rsidR="00892D31" w:rsidRPr="00892D31" w:rsidRDefault="00892D31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</w:p>
        </w:tc>
      </w:tr>
      <w:tr w:rsidR="00892D31" w:rsidRPr="00892D31" w14:paraId="26734C45" w14:textId="77777777" w:rsidTr="00892D31">
        <w:trPr>
          <w:tblCellSpacing w:w="15" w:type="dxa"/>
        </w:trPr>
        <w:tc>
          <w:tcPr>
            <w:tcW w:w="2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C97A5BD" w14:textId="77777777" w:rsidR="00892D31" w:rsidRPr="00892D31" w:rsidRDefault="00892D31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892D31">
              <w:rPr>
                <w:rFonts w:cstheme="minorHAnsi"/>
                <w:b/>
                <w:bCs/>
              </w:rPr>
              <w:lastRenderedPageBreak/>
              <w:t>III. RAZ W MIESIĄCU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0BE0959" w14:textId="77777777" w:rsidR="00892D31" w:rsidRPr="00892D31" w:rsidRDefault="00892D31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892D31">
              <w:rPr>
                <w:rFonts w:cstheme="minorHAnsi"/>
              </w:rPr>
              <w:t>a) Mycie całej powierzchni drzwi wewnętrznych oraz ościeżnic.</w:t>
            </w:r>
          </w:p>
          <w:p w14:paraId="6963F1C9" w14:textId="77777777" w:rsidR="00892D31" w:rsidRPr="00892D31" w:rsidRDefault="00892D31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892D31">
              <w:rPr>
                <w:rFonts w:cstheme="minorHAnsi"/>
              </w:rPr>
              <w:t>b) Wycieranie kurzu z górnych powierzchni szaf (powyżej wzroku).</w:t>
            </w:r>
          </w:p>
          <w:p w14:paraId="341FD220" w14:textId="77777777" w:rsidR="00892D31" w:rsidRPr="00892D31" w:rsidRDefault="00892D31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892D31">
              <w:rPr>
                <w:rFonts w:cstheme="minorHAnsi"/>
              </w:rPr>
              <w:t>c) Mycie ścian wykafelkowanych w toaletach i aneksie (pełna wysokość).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3CCE4D3" w14:textId="77777777" w:rsidR="00892D31" w:rsidRPr="00892D31" w:rsidRDefault="00892D31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</w:p>
        </w:tc>
      </w:tr>
      <w:tr w:rsidR="00892D31" w:rsidRPr="00892D31" w14:paraId="4F73A029" w14:textId="77777777" w:rsidTr="00892D31">
        <w:trPr>
          <w:tblCellSpacing w:w="15" w:type="dxa"/>
        </w:trPr>
        <w:tc>
          <w:tcPr>
            <w:tcW w:w="2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041AFD6" w14:textId="77777777" w:rsidR="00892D31" w:rsidRPr="00892D31" w:rsidRDefault="00892D31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892D31">
              <w:rPr>
                <w:rFonts w:cstheme="minorHAnsi"/>
                <w:b/>
                <w:bCs/>
              </w:rPr>
              <w:t>IV. RAZ NA KWARTAŁ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3036421" w14:textId="7AB41167" w:rsidR="00892D31" w:rsidRPr="00892D31" w:rsidRDefault="00892D31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892D31">
              <w:rPr>
                <w:rFonts w:cstheme="minorHAnsi"/>
              </w:rPr>
              <w:t xml:space="preserve">a) Kompleksowe mycie okien (dwustronnie) wraz z ramami </w:t>
            </w:r>
            <w:r w:rsidRPr="0031195D">
              <w:rPr>
                <w:rFonts w:cstheme="minorHAnsi"/>
              </w:rPr>
              <w:br/>
            </w:r>
            <w:r w:rsidRPr="00892D31">
              <w:rPr>
                <w:rFonts w:cstheme="minorHAnsi"/>
              </w:rPr>
              <w:t>i parapetami.</w:t>
            </w:r>
          </w:p>
          <w:p w14:paraId="7319ED75" w14:textId="77777777" w:rsidR="00892D31" w:rsidRPr="00892D31" w:rsidRDefault="00892D31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892D31">
              <w:rPr>
                <w:rFonts w:cstheme="minorHAnsi"/>
              </w:rPr>
              <w:t>b) Gruntowne odkurzanie i odplamianie krzeseł tapicerowanych.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4B784EF" w14:textId="77777777" w:rsidR="00892D31" w:rsidRPr="00892D31" w:rsidRDefault="00892D31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892D31">
              <w:rPr>
                <w:rFonts w:cstheme="minorHAnsi"/>
                <w:b/>
                <w:bCs/>
              </w:rPr>
              <w:t>Termin mycia okien</w:t>
            </w:r>
            <w:r w:rsidRPr="00892D31">
              <w:rPr>
                <w:rFonts w:cstheme="minorHAnsi"/>
              </w:rPr>
              <w:t xml:space="preserve"> uzgadniany z 7-dniowym wyprzedzeniem.</w:t>
            </w:r>
          </w:p>
        </w:tc>
      </w:tr>
      <w:tr w:rsidR="00892D31" w:rsidRPr="00892D31" w14:paraId="4C9E0307" w14:textId="77777777" w:rsidTr="00892D31">
        <w:trPr>
          <w:tblCellSpacing w:w="15" w:type="dxa"/>
        </w:trPr>
        <w:tc>
          <w:tcPr>
            <w:tcW w:w="2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1D42ED8" w14:textId="77777777" w:rsidR="00892D31" w:rsidRPr="00892D31" w:rsidRDefault="00892D31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892D31">
              <w:rPr>
                <w:rFonts w:cstheme="minorHAnsi"/>
                <w:b/>
                <w:bCs/>
              </w:rPr>
              <w:t>V. TEREN ZEWNĘTRZNY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415E829" w14:textId="77777777" w:rsidR="00892D31" w:rsidRPr="00892D31" w:rsidRDefault="00892D31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892D31">
              <w:rPr>
                <w:rFonts w:cstheme="minorHAnsi"/>
                <w:b/>
                <w:bCs/>
              </w:rPr>
              <w:t>1. Czynności całoroczne:</w:t>
            </w:r>
          </w:p>
          <w:p w14:paraId="216010DE" w14:textId="0E0AC0E2" w:rsidR="00892D31" w:rsidRPr="00892D31" w:rsidRDefault="00892D31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892D31">
              <w:rPr>
                <w:rFonts w:cstheme="minorHAnsi"/>
              </w:rPr>
              <w:t xml:space="preserve">a) Zamiatanie schodów zewnętrznych, podjazdu dla osób niepełnosprawnych </w:t>
            </w:r>
            <w:r w:rsidRPr="0031195D">
              <w:rPr>
                <w:rFonts w:cstheme="minorHAnsi"/>
              </w:rPr>
              <w:br/>
            </w:r>
            <w:r w:rsidRPr="00892D31">
              <w:rPr>
                <w:rFonts w:cstheme="minorHAnsi"/>
              </w:rPr>
              <w:t>i chodników przy wejściach (4 pary drzwi).</w:t>
            </w:r>
          </w:p>
          <w:p w14:paraId="62F8A9EF" w14:textId="4D9650D4" w:rsidR="00892D31" w:rsidRPr="00892D31" w:rsidRDefault="00892D31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892D31">
              <w:rPr>
                <w:rFonts w:cstheme="minorHAnsi"/>
              </w:rPr>
              <w:t xml:space="preserve">b) Usuwanie ptasich odchodów </w:t>
            </w:r>
            <w:r w:rsidRPr="0031195D">
              <w:rPr>
                <w:rFonts w:cstheme="minorHAnsi"/>
              </w:rPr>
              <w:br/>
            </w:r>
            <w:r w:rsidRPr="00892D31">
              <w:rPr>
                <w:rFonts w:cstheme="minorHAnsi"/>
              </w:rPr>
              <w:t>z gzymsów, parapetów i schodów.</w:t>
            </w:r>
          </w:p>
          <w:p w14:paraId="19FFD12B" w14:textId="77777777" w:rsidR="00892D31" w:rsidRPr="00892D31" w:rsidRDefault="00892D31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892D31">
              <w:rPr>
                <w:rFonts w:cstheme="minorHAnsi"/>
              </w:rPr>
              <w:t>c) Opróżnianie i mycie popielniczek zewnętrznych.</w:t>
            </w:r>
          </w:p>
          <w:p w14:paraId="00EA00E5" w14:textId="77777777" w:rsidR="00892D31" w:rsidRPr="00892D31" w:rsidRDefault="00892D31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892D31">
              <w:rPr>
                <w:rFonts w:cstheme="minorHAnsi"/>
                <w:b/>
                <w:bCs/>
              </w:rPr>
              <w:t>2. Akcja Zima (XI-IV):</w:t>
            </w:r>
          </w:p>
          <w:p w14:paraId="6CB2C6A4" w14:textId="77777777" w:rsidR="00892D31" w:rsidRPr="00892D31" w:rsidRDefault="00892D31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892D31">
              <w:rPr>
                <w:rFonts w:cstheme="minorHAnsi"/>
              </w:rPr>
              <w:t>a) Odśnieżanie do bruku schodów, podjazdu i wejść do godz. 7:00 rano.</w:t>
            </w:r>
          </w:p>
          <w:p w14:paraId="17BA93B3" w14:textId="77777777" w:rsidR="00892D31" w:rsidRPr="00892D31" w:rsidRDefault="00892D31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892D31">
              <w:rPr>
                <w:rFonts w:cstheme="minorHAnsi"/>
              </w:rPr>
              <w:t>b) Posypywanie solą/piaskiem (zapewnia Wykonawca).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BC10999" w14:textId="77777777" w:rsidR="00892D31" w:rsidRPr="00892D31" w:rsidRDefault="00892D31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892D31">
              <w:rPr>
                <w:rFonts w:cstheme="minorHAnsi"/>
                <w:b/>
                <w:bCs/>
              </w:rPr>
              <w:t>Zakaz:</w:t>
            </w:r>
            <w:r w:rsidRPr="00892D31">
              <w:rPr>
                <w:rFonts w:cstheme="minorHAnsi"/>
              </w:rPr>
              <w:t xml:space="preserve"> Śnieg należy składować w miejscach nieutrudniających komunikacji.</w:t>
            </w:r>
          </w:p>
          <w:p w14:paraId="679A2F09" w14:textId="77777777" w:rsidR="00892D31" w:rsidRPr="00892D31" w:rsidRDefault="00892D31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892D31">
              <w:rPr>
                <w:rFonts w:cstheme="minorHAnsi"/>
              </w:rPr>
              <w:br/>
            </w:r>
            <w:r w:rsidRPr="00892D31">
              <w:rPr>
                <w:rFonts w:cstheme="minorHAnsi"/>
              </w:rPr>
              <w:br/>
            </w:r>
          </w:p>
          <w:p w14:paraId="210B613C" w14:textId="77777777" w:rsidR="00892D31" w:rsidRPr="00892D31" w:rsidRDefault="00892D31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892D31">
              <w:rPr>
                <w:rFonts w:cstheme="minorHAnsi"/>
                <w:b/>
                <w:bCs/>
              </w:rPr>
              <w:t>Ptactwo:</w:t>
            </w:r>
            <w:r w:rsidRPr="00892D31">
              <w:rPr>
                <w:rFonts w:cstheme="minorHAnsi"/>
              </w:rPr>
              <w:t xml:space="preserve"> Wymagana szczególna dbałość o estetykę elewacji przy wejściach.</w:t>
            </w:r>
          </w:p>
        </w:tc>
      </w:tr>
    </w:tbl>
    <w:p w14:paraId="4C19A776" w14:textId="77777777" w:rsidR="00170E74" w:rsidRPr="0031195D" w:rsidRDefault="00170E74" w:rsidP="0031195D">
      <w:pPr>
        <w:pStyle w:val="Akapitzlist"/>
        <w:ind w:left="284"/>
        <w:jc w:val="both"/>
        <w:rPr>
          <w:rFonts w:cstheme="minorHAnsi"/>
        </w:rPr>
      </w:pPr>
    </w:p>
    <w:p w14:paraId="63DC9FEA" w14:textId="77777777" w:rsidR="00892D31" w:rsidRPr="0031195D" w:rsidRDefault="00892D31" w:rsidP="0031195D">
      <w:pPr>
        <w:pStyle w:val="Akapitzlist"/>
        <w:ind w:left="284"/>
        <w:jc w:val="both"/>
        <w:rPr>
          <w:rFonts w:cstheme="minorHAnsi"/>
        </w:rPr>
      </w:pPr>
    </w:p>
    <w:p w14:paraId="078D7A3A" w14:textId="77777777" w:rsidR="00892D31" w:rsidRPr="0031195D" w:rsidRDefault="00892D31" w:rsidP="0031195D">
      <w:pPr>
        <w:pStyle w:val="Akapitzlist"/>
        <w:ind w:left="284"/>
        <w:jc w:val="both"/>
        <w:rPr>
          <w:rFonts w:cstheme="minorHAnsi"/>
        </w:rPr>
      </w:pPr>
    </w:p>
    <w:p w14:paraId="04593C62" w14:textId="77777777" w:rsidR="00892D31" w:rsidRPr="0031195D" w:rsidRDefault="00892D31" w:rsidP="0031195D">
      <w:pPr>
        <w:pStyle w:val="Akapitzlist"/>
        <w:ind w:left="284"/>
        <w:jc w:val="both"/>
        <w:rPr>
          <w:rFonts w:cstheme="minorHAnsi"/>
        </w:rPr>
      </w:pPr>
    </w:p>
    <w:p w14:paraId="12FCF05B" w14:textId="77777777" w:rsidR="00892D31" w:rsidRPr="0031195D" w:rsidRDefault="00892D31" w:rsidP="0031195D">
      <w:pPr>
        <w:pStyle w:val="Akapitzlist"/>
        <w:ind w:left="284"/>
        <w:jc w:val="both"/>
        <w:rPr>
          <w:rFonts w:cstheme="minorHAnsi"/>
        </w:rPr>
      </w:pPr>
    </w:p>
    <w:p w14:paraId="13FF7345" w14:textId="77777777" w:rsidR="00892D31" w:rsidRPr="0031195D" w:rsidRDefault="00892D31" w:rsidP="0031195D">
      <w:pPr>
        <w:pStyle w:val="Akapitzlist"/>
        <w:ind w:left="284"/>
        <w:jc w:val="both"/>
        <w:rPr>
          <w:rFonts w:cstheme="minorHAnsi"/>
        </w:rPr>
      </w:pPr>
    </w:p>
    <w:p w14:paraId="77C7C3E8" w14:textId="77777777" w:rsidR="00892D31" w:rsidRPr="0031195D" w:rsidRDefault="00892D31" w:rsidP="0031195D">
      <w:pPr>
        <w:pStyle w:val="Akapitzlist"/>
        <w:ind w:left="284"/>
        <w:jc w:val="both"/>
        <w:rPr>
          <w:rFonts w:cstheme="minorHAnsi"/>
        </w:rPr>
      </w:pPr>
    </w:p>
    <w:p w14:paraId="126CE352" w14:textId="77777777" w:rsidR="00892D31" w:rsidRPr="0031195D" w:rsidRDefault="00892D31" w:rsidP="0031195D">
      <w:pPr>
        <w:pStyle w:val="Akapitzlist"/>
        <w:ind w:left="284"/>
        <w:jc w:val="both"/>
        <w:rPr>
          <w:rFonts w:cstheme="minorHAnsi"/>
        </w:rPr>
      </w:pPr>
    </w:p>
    <w:p w14:paraId="7E17B9D0" w14:textId="6CC0D0FF" w:rsidR="00892D31" w:rsidRPr="0031195D" w:rsidRDefault="00892D31" w:rsidP="0031195D">
      <w:pPr>
        <w:tabs>
          <w:tab w:val="left" w:pos="-720"/>
        </w:tabs>
        <w:spacing w:after="0"/>
        <w:ind w:left="360" w:hanging="360"/>
        <w:jc w:val="both"/>
        <w:rPr>
          <w:rFonts w:cstheme="minorHAnsi"/>
        </w:rPr>
      </w:pPr>
      <w:r w:rsidRPr="00D770D4">
        <w:rPr>
          <w:rFonts w:cstheme="minorHAnsi"/>
          <w:b/>
          <w:bCs/>
        </w:rPr>
        <w:lastRenderedPageBreak/>
        <w:t xml:space="preserve">Tabela </w:t>
      </w:r>
      <w:r w:rsidRPr="0031195D">
        <w:rPr>
          <w:rFonts w:cstheme="minorHAnsi"/>
          <w:b/>
          <w:bCs/>
        </w:rPr>
        <w:t>D</w:t>
      </w:r>
      <w:r w:rsidRPr="00D770D4">
        <w:rPr>
          <w:rFonts w:cstheme="minorHAnsi"/>
        </w:rPr>
        <w:t xml:space="preserve"> – usługi bieżące świadczone w dniach roboczych (od poniedziałku do piątku)</w:t>
      </w:r>
      <w:r w:rsidRPr="0031195D">
        <w:rPr>
          <w:rFonts w:cstheme="minorHAnsi"/>
        </w:rPr>
        <w:t xml:space="preserve"> </w:t>
      </w:r>
      <w:r w:rsidRPr="0031195D">
        <w:rPr>
          <w:rFonts w:cstheme="minorHAnsi"/>
        </w:rPr>
        <w:br/>
      </w:r>
      <w:r w:rsidRPr="00D770D4">
        <w:rPr>
          <w:rFonts w:cstheme="minorHAnsi"/>
        </w:rPr>
        <w:t xml:space="preserve">w budynku przy ul. </w:t>
      </w:r>
      <w:r w:rsidR="004531B2" w:rsidRPr="0031195D">
        <w:rPr>
          <w:rFonts w:cstheme="minorHAnsi"/>
        </w:rPr>
        <w:t>Jasna 31B</w:t>
      </w:r>
      <w:r w:rsidRPr="0031195D">
        <w:rPr>
          <w:rFonts w:cstheme="minorHAnsi"/>
        </w:rPr>
        <w:t>.</w:t>
      </w:r>
    </w:p>
    <w:p w14:paraId="6F4065B5" w14:textId="77777777" w:rsidR="00892D31" w:rsidRPr="0031195D" w:rsidRDefault="00892D31" w:rsidP="0031195D">
      <w:pPr>
        <w:jc w:val="both"/>
        <w:rPr>
          <w:rFonts w:cstheme="minorHAnsi"/>
          <w:b/>
          <w:bCs/>
        </w:rPr>
      </w:pPr>
      <w:r w:rsidRPr="0031195D">
        <w:rPr>
          <w:rFonts w:cstheme="minorHAnsi"/>
          <w:b/>
          <w:bCs/>
        </w:rPr>
        <w:t>Charakterystyka obiektu:</w:t>
      </w:r>
    </w:p>
    <w:p w14:paraId="148AC86B" w14:textId="2ACBF9E8" w:rsidR="00892D31" w:rsidRPr="0031195D" w:rsidRDefault="00892D31" w:rsidP="0031195D">
      <w:pPr>
        <w:pStyle w:val="Akapitzlist"/>
        <w:numPr>
          <w:ilvl w:val="0"/>
          <w:numId w:val="1"/>
        </w:numPr>
        <w:jc w:val="both"/>
        <w:rPr>
          <w:rFonts w:cstheme="minorHAnsi"/>
        </w:rPr>
      </w:pPr>
      <w:r w:rsidRPr="0031195D">
        <w:rPr>
          <w:rFonts w:cstheme="minorHAnsi"/>
          <w:b/>
          <w:bCs/>
        </w:rPr>
        <w:t>Powierzchnia wewnętrzna łączna:</w:t>
      </w:r>
      <w:r w:rsidR="00A55F6E" w:rsidRPr="0031195D">
        <w:rPr>
          <w:rFonts w:cstheme="minorHAnsi"/>
          <w:b/>
          <w:bCs/>
        </w:rPr>
        <w:t xml:space="preserve"> </w:t>
      </w:r>
      <w:r w:rsidR="00B50FCF">
        <w:rPr>
          <w:rFonts w:cstheme="minorHAnsi"/>
        </w:rPr>
        <w:t>592,12</w:t>
      </w:r>
      <w:r w:rsidRPr="0031195D">
        <w:rPr>
          <w:rFonts w:cstheme="minorHAnsi"/>
        </w:rPr>
        <w:t xml:space="preserve"> m² w tym:</w:t>
      </w:r>
    </w:p>
    <w:p w14:paraId="5C5C6B29" w14:textId="1B1AC61B" w:rsidR="00892D31" w:rsidRPr="0031195D" w:rsidRDefault="00892D31" w:rsidP="0031195D">
      <w:pPr>
        <w:pStyle w:val="Akapitzlist"/>
        <w:numPr>
          <w:ilvl w:val="0"/>
          <w:numId w:val="1"/>
        </w:numPr>
        <w:jc w:val="both"/>
        <w:rPr>
          <w:rFonts w:cstheme="minorHAnsi"/>
          <w:b/>
          <w:bCs/>
        </w:rPr>
      </w:pPr>
      <w:r w:rsidRPr="0031195D">
        <w:rPr>
          <w:rFonts w:cstheme="minorHAnsi"/>
          <w:b/>
          <w:bCs/>
        </w:rPr>
        <w:t>I Piętro:</w:t>
      </w:r>
      <w:r w:rsidRPr="0031195D">
        <w:rPr>
          <w:rFonts w:cstheme="minorHAnsi"/>
        </w:rPr>
        <w:t xml:space="preserve"> </w:t>
      </w:r>
      <w:r w:rsidR="00B50FCF">
        <w:rPr>
          <w:rFonts w:cstheme="minorHAnsi"/>
        </w:rPr>
        <w:t xml:space="preserve">245,04 m2 </w:t>
      </w:r>
      <w:r w:rsidRPr="0031195D">
        <w:rPr>
          <w:rFonts w:cstheme="minorHAnsi"/>
        </w:rPr>
        <w:t xml:space="preserve">Biura, </w:t>
      </w:r>
      <w:r w:rsidR="004531B2" w:rsidRPr="0031195D">
        <w:rPr>
          <w:rFonts w:cstheme="minorHAnsi"/>
        </w:rPr>
        <w:t>korytarz</w:t>
      </w:r>
      <w:r w:rsidR="00A55F6E" w:rsidRPr="0031195D">
        <w:rPr>
          <w:rFonts w:cstheme="minorHAnsi"/>
        </w:rPr>
        <w:t>, 2 sale konferencyjne</w:t>
      </w:r>
      <w:r w:rsidR="004531B2" w:rsidRPr="0031195D">
        <w:rPr>
          <w:rFonts w:cstheme="minorHAnsi"/>
        </w:rPr>
        <w:t>.</w:t>
      </w:r>
    </w:p>
    <w:p w14:paraId="05604788" w14:textId="3BD7D076" w:rsidR="004531B2" w:rsidRPr="0031195D" w:rsidRDefault="004531B2" w:rsidP="0031195D">
      <w:pPr>
        <w:pStyle w:val="Akapitzlist"/>
        <w:numPr>
          <w:ilvl w:val="0"/>
          <w:numId w:val="1"/>
        </w:numPr>
        <w:jc w:val="both"/>
        <w:rPr>
          <w:rFonts w:cstheme="minorHAnsi"/>
          <w:b/>
          <w:bCs/>
        </w:rPr>
      </w:pPr>
      <w:r w:rsidRPr="0031195D">
        <w:rPr>
          <w:rFonts w:cstheme="minorHAnsi"/>
          <w:b/>
          <w:bCs/>
        </w:rPr>
        <w:t>I</w:t>
      </w:r>
      <w:r w:rsidR="00A55F6E" w:rsidRPr="0031195D">
        <w:rPr>
          <w:rFonts w:cstheme="minorHAnsi"/>
          <w:b/>
          <w:bCs/>
        </w:rPr>
        <w:t>I</w:t>
      </w:r>
      <w:r w:rsidRPr="0031195D">
        <w:rPr>
          <w:rFonts w:cstheme="minorHAnsi"/>
          <w:b/>
          <w:bCs/>
        </w:rPr>
        <w:t xml:space="preserve"> Piętro:</w:t>
      </w:r>
      <w:r w:rsidRPr="0031195D">
        <w:rPr>
          <w:rFonts w:cstheme="minorHAnsi"/>
        </w:rPr>
        <w:t xml:space="preserve"> </w:t>
      </w:r>
      <w:r w:rsidR="00B50FCF">
        <w:rPr>
          <w:rFonts w:cstheme="minorHAnsi"/>
        </w:rPr>
        <w:t xml:space="preserve">180,13 m2 </w:t>
      </w:r>
      <w:r w:rsidRPr="0031195D">
        <w:rPr>
          <w:rFonts w:cstheme="minorHAnsi"/>
        </w:rPr>
        <w:t>Biura, korytarz.</w:t>
      </w:r>
    </w:p>
    <w:p w14:paraId="631F55F1" w14:textId="15C8094E" w:rsidR="00A55F6E" w:rsidRPr="0031195D" w:rsidRDefault="00A55F6E" w:rsidP="0031195D">
      <w:pPr>
        <w:pStyle w:val="Akapitzlist"/>
        <w:numPr>
          <w:ilvl w:val="0"/>
          <w:numId w:val="1"/>
        </w:numPr>
        <w:jc w:val="both"/>
        <w:rPr>
          <w:rFonts w:cstheme="minorHAnsi"/>
          <w:b/>
          <w:bCs/>
        </w:rPr>
      </w:pPr>
      <w:r w:rsidRPr="0031195D">
        <w:rPr>
          <w:rFonts w:cstheme="minorHAnsi"/>
          <w:b/>
          <w:bCs/>
        </w:rPr>
        <w:t>IIII Piętro:</w:t>
      </w:r>
      <w:r w:rsidRPr="0031195D">
        <w:rPr>
          <w:rFonts w:cstheme="minorHAnsi"/>
        </w:rPr>
        <w:t xml:space="preserve"> </w:t>
      </w:r>
      <w:r w:rsidR="00B50FCF">
        <w:rPr>
          <w:rFonts w:cstheme="minorHAnsi"/>
        </w:rPr>
        <w:t xml:space="preserve">166,95 m2 </w:t>
      </w:r>
      <w:r w:rsidRPr="0031195D">
        <w:rPr>
          <w:rFonts w:cstheme="minorHAnsi"/>
        </w:rPr>
        <w:t>Biura, korytarz, sala konferencyjna.</w:t>
      </w:r>
    </w:p>
    <w:p w14:paraId="6087E1DA" w14:textId="72AD9D6B" w:rsidR="00892D31" w:rsidRPr="0031195D" w:rsidRDefault="00892D31" w:rsidP="0031195D">
      <w:pPr>
        <w:pStyle w:val="Akapitzlist"/>
        <w:numPr>
          <w:ilvl w:val="0"/>
          <w:numId w:val="1"/>
        </w:numPr>
        <w:jc w:val="both"/>
        <w:rPr>
          <w:rFonts w:cstheme="minorHAnsi"/>
        </w:rPr>
      </w:pPr>
      <w:r w:rsidRPr="0031195D">
        <w:rPr>
          <w:rFonts w:cstheme="minorHAnsi"/>
          <w:b/>
          <w:bCs/>
        </w:rPr>
        <w:t>Liczba pomieszczeń:</w:t>
      </w:r>
      <w:r w:rsidRPr="0031195D">
        <w:rPr>
          <w:rFonts w:cstheme="minorHAnsi"/>
        </w:rPr>
        <w:t xml:space="preserve"> xx biur, </w:t>
      </w:r>
      <w:r w:rsidR="00A55F6E" w:rsidRPr="0031195D">
        <w:rPr>
          <w:rFonts w:cstheme="minorHAnsi"/>
        </w:rPr>
        <w:t>3</w:t>
      </w:r>
      <w:r w:rsidRPr="0031195D">
        <w:rPr>
          <w:rFonts w:cstheme="minorHAnsi"/>
        </w:rPr>
        <w:t xml:space="preserve"> aneks</w:t>
      </w:r>
      <w:r w:rsidR="00A55F6E" w:rsidRPr="0031195D">
        <w:rPr>
          <w:rFonts w:cstheme="minorHAnsi"/>
        </w:rPr>
        <w:t>y</w:t>
      </w:r>
      <w:r w:rsidRPr="0031195D">
        <w:rPr>
          <w:rFonts w:cstheme="minorHAnsi"/>
        </w:rPr>
        <w:t xml:space="preserve"> socjaln</w:t>
      </w:r>
      <w:r w:rsidR="00A55F6E" w:rsidRPr="0031195D">
        <w:rPr>
          <w:rFonts w:cstheme="minorHAnsi"/>
        </w:rPr>
        <w:t>e</w:t>
      </w:r>
      <w:r w:rsidRPr="0031195D">
        <w:rPr>
          <w:rFonts w:cstheme="minorHAnsi"/>
        </w:rPr>
        <w:t xml:space="preserve">, </w:t>
      </w:r>
      <w:r w:rsidR="00A55F6E" w:rsidRPr="0031195D">
        <w:rPr>
          <w:rFonts w:cstheme="minorHAnsi"/>
        </w:rPr>
        <w:t>3</w:t>
      </w:r>
      <w:r w:rsidRPr="0031195D">
        <w:rPr>
          <w:rFonts w:cstheme="minorHAnsi"/>
        </w:rPr>
        <w:t xml:space="preserve"> korytarz</w:t>
      </w:r>
      <w:r w:rsidR="00A55F6E" w:rsidRPr="0031195D">
        <w:rPr>
          <w:rFonts w:cstheme="minorHAnsi"/>
        </w:rPr>
        <w:t>e</w:t>
      </w:r>
      <w:r w:rsidRPr="0031195D">
        <w:rPr>
          <w:rFonts w:cstheme="minorHAnsi"/>
        </w:rPr>
        <w:t>.</w:t>
      </w:r>
    </w:p>
    <w:p w14:paraId="57F05FDB" w14:textId="44D607FF" w:rsidR="00892D31" w:rsidRPr="0031195D" w:rsidRDefault="00892D31" w:rsidP="0031195D">
      <w:pPr>
        <w:pStyle w:val="Akapitzlist"/>
        <w:numPr>
          <w:ilvl w:val="0"/>
          <w:numId w:val="1"/>
        </w:numPr>
        <w:jc w:val="both"/>
        <w:rPr>
          <w:rFonts w:cstheme="minorHAnsi"/>
        </w:rPr>
      </w:pPr>
      <w:r w:rsidRPr="0031195D">
        <w:rPr>
          <w:rFonts w:cstheme="minorHAnsi"/>
          <w:b/>
          <w:bCs/>
        </w:rPr>
        <w:t>Węzły sanitarne:</w:t>
      </w:r>
      <w:r w:rsidRPr="0031195D">
        <w:rPr>
          <w:rFonts w:cstheme="minorHAnsi"/>
        </w:rPr>
        <w:t xml:space="preserve"> </w:t>
      </w:r>
      <w:r w:rsidR="00A55F6E" w:rsidRPr="0031195D">
        <w:rPr>
          <w:rFonts w:cstheme="minorHAnsi"/>
        </w:rPr>
        <w:t>0</w:t>
      </w:r>
      <w:r w:rsidRPr="0031195D">
        <w:rPr>
          <w:rFonts w:cstheme="minorHAnsi"/>
        </w:rPr>
        <w:t xml:space="preserve"> toalet</w:t>
      </w:r>
      <w:r w:rsidR="00A55F6E" w:rsidRPr="0031195D">
        <w:rPr>
          <w:rFonts w:cstheme="minorHAnsi"/>
        </w:rPr>
        <w:t>.</w:t>
      </w:r>
    </w:p>
    <w:p w14:paraId="3B9A3178" w14:textId="21FB33B9" w:rsidR="00892D31" w:rsidRPr="0031195D" w:rsidRDefault="00892D31" w:rsidP="0031195D">
      <w:pPr>
        <w:pStyle w:val="Akapitzlist"/>
        <w:numPr>
          <w:ilvl w:val="0"/>
          <w:numId w:val="1"/>
        </w:numPr>
        <w:jc w:val="both"/>
        <w:rPr>
          <w:rFonts w:cstheme="minorHAnsi"/>
        </w:rPr>
      </w:pPr>
      <w:r w:rsidRPr="0031195D">
        <w:rPr>
          <w:rFonts w:cstheme="minorHAnsi"/>
          <w:b/>
          <w:bCs/>
        </w:rPr>
        <w:t>Rodzaje nawierzchni:</w:t>
      </w:r>
      <w:r w:rsidRPr="0031195D">
        <w:rPr>
          <w:rFonts w:cstheme="minorHAnsi"/>
        </w:rPr>
        <w:t xml:space="preserve"> Nowoczesne wykładziny PVC, kafle ceramiczne</w:t>
      </w:r>
      <w:r w:rsidR="00A55F6E" w:rsidRPr="0031195D">
        <w:rPr>
          <w:rFonts w:cstheme="minorHAnsi"/>
        </w:rPr>
        <w:t>, wykładziny</w:t>
      </w:r>
      <w:r w:rsidR="00CC580A" w:rsidRPr="0031195D">
        <w:rPr>
          <w:rFonts w:cstheme="minorHAnsi"/>
        </w:rPr>
        <w:t xml:space="preserve"> dywanowe</w:t>
      </w:r>
      <w:r w:rsidRPr="0031195D">
        <w:rPr>
          <w:rFonts w:cstheme="minorHAnsi"/>
        </w:rPr>
        <w:t>.</w:t>
      </w:r>
    </w:p>
    <w:p w14:paraId="2568AB6D" w14:textId="2AF111CD" w:rsidR="00892D31" w:rsidRPr="0031195D" w:rsidRDefault="00892D31" w:rsidP="0031195D">
      <w:pPr>
        <w:pStyle w:val="Akapitzlist"/>
        <w:numPr>
          <w:ilvl w:val="0"/>
          <w:numId w:val="1"/>
        </w:numPr>
        <w:jc w:val="both"/>
        <w:rPr>
          <w:rFonts w:cstheme="minorHAnsi"/>
        </w:rPr>
      </w:pPr>
      <w:r w:rsidRPr="0031195D">
        <w:rPr>
          <w:rFonts w:cstheme="minorHAnsi"/>
          <w:b/>
          <w:bCs/>
        </w:rPr>
        <w:t>Przeszklenia:</w:t>
      </w:r>
      <w:r w:rsidRPr="0031195D">
        <w:rPr>
          <w:rFonts w:cstheme="minorHAnsi"/>
        </w:rPr>
        <w:t xml:space="preserve"> </w:t>
      </w:r>
      <w:r w:rsidR="00A55F6E" w:rsidRPr="0031195D">
        <w:rPr>
          <w:rFonts w:cstheme="minorHAnsi"/>
        </w:rPr>
        <w:t>5</w:t>
      </w:r>
      <w:r w:rsidRPr="0031195D">
        <w:rPr>
          <w:rFonts w:cstheme="minorHAnsi"/>
        </w:rPr>
        <w:t xml:space="preserve"> przeszklon</w:t>
      </w:r>
      <w:r w:rsidR="00A55F6E" w:rsidRPr="0031195D">
        <w:rPr>
          <w:rFonts w:cstheme="minorHAnsi"/>
        </w:rPr>
        <w:t>e</w:t>
      </w:r>
      <w:r w:rsidRPr="0031195D">
        <w:rPr>
          <w:rFonts w:cstheme="minorHAnsi"/>
        </w:rPr>
        <w:t xml:space="preserve"> drzwi, okna budynkowe.</w:t>
      </w:r>
    </w:p>
    <w:p w14:paraId="3B853E7A" w14:textId="51C13054" w:rsidR="00892D31" w:rsidRPr="0031195D" w:rsidRDefault="00892D31" w:rsidP="0031195D">
      <w:pPr>
        <w:pStyle w:val="Akapitzlist"/>
        <w:numPr>
          <w:ilvl w:val="0"/>
          <w:numId w:val="1"/>
        </w:numPr>
        <w:jc w:val="both"/>
        <w:rPr>
          <w:rFonts w:cstheme="minorHAnsi"/>
        </w:rPr>
      </w:pPr>
      <w:r w:rsidRPr="0031195D">
        <w:rPr>
          <w:rFonts w:cstheme="minorHAnsi"/>
          <w:b/>
          <w:bCs/>
        </w:rPr>
        <w:t>Winda:</w:t>
      </w:r>
      <w:r w:rsidRPr="0031195D">
        <w:rPr>
          <w:rFonts w:cstheme="minorHAnsi"/>
        </w:rPr>
        <w:t xml:space="preserve"> </w:t>
      </w:r>
      <w:r w:rsidR="00A55F6E" w:rsidRPr="0031195D">
        <w:rPr>
          <w:rFonts w:cstheme="minorHAnsi"/>
        </w:rPr>
        <w:t>Brak</w:t>
      </w:r>
    </w:p>
    <w:p w14:paraId="01BAABE9" w14:textId="0E3C3485" w:rsidR="00892D31" w:rsidRPr="0031195D" w:rsidRDefault="00892D31" w:rsidP="0031195D">
      <w:pPr>
        <w:pStyle w:val="Akapitzlist"/>
        <w:numPr>
          <w:ilvl w:val="0"/>
          <w:numId w:val="1"/>
        </w:numPr>
        <w:jc w:val="both"/>
        <w:rPr>
          <w:rFonts w:cstheme="minorHAnsi"/>
          <w:b/>
          <w:bCs/>
        </w:rPr>
      </w:pPr>
      <w:r w:rsidRPr="0031195D">
        <w:rPr>
          <w:rFonts w:cstheme="minorHAnsi"/>
          <w:b/>
          <w:bCs/>
        </w:rPr>
        <w:t>Teren zewnętrzny:</w:t>
      </w:r>
      <w:r w:rsidR="00A55F6E" w:rsidRPr="0031195D">
        <w:rPr>
          <w:rFonts w:cstheme="minorHAnsi"/>
        </w:rPr>
        <w:t xml:space="preserve"> brak</w:t>
      </w:r>
      <w:r w:rsidRPr="0031195D">
        <w:rPr>
          <w:rFonts w:cstheme="minorHAnsi"/>
          <w:b/>
          <w:bCs/>
        </w:rPr>
        <w:t>.</w:t>
      </w:r>
    </w:p>
    <w:p w14:paraId="3B8E9F38" w14:textId="77777777" w:rsidR="00892D31" w:rsidRPr="0031195D" w:rsidRDefault="00892D31" w:rsidP="0031195D">
      <w:pPr>
        <w:pStyle w:val="Akapitzlist"/>
        <w:ind w:left="284"/>
        <w:jc w:val="both"/>
        <w:rPr>
          <w:rFonts w:cstheme="minorHAnsi"/>
        </w:rPr>
      </w:pPr>
    </w:p>
    <w:tbl>
      <w:tblPr>
        <w:tblW w:w="11073" w:type="dxa"/>
        <w:tblCellSpacing w:w="15" w:type="dxa"/>
        <w:tblInd w:w="-71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0"/>
        <w:gridCol w:w="4828"/>
        <w:gridCol w:w="3985"/>
      </w:tblGrid>
      <w:tr w:rsidR="00A55F6E" w:rsidRPr="00A55F6E" w14:paraId="07121B66" w14:textId="77777777" w:rsidTr="00A55F6E">
        <w:trPr>
          <w:tblHeader/>
          <w:tblCellSpacing w:w="15" w:type="dxa"/>
        </w:trPr>
        <w:tc>
          <w:tcPr>
            <w:tcW w:w="2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E9E1328" w14:textId="77777777" w:rsidR="00A55F6E" w:rsidRPr="00A55F6E" w:rsidRDefault="00A55F6E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A55F6E">
              <w:rPr>
                <w:rFonts w:cstheme="minorHAnsi"/>
                <w:b/>
                <w:bCs/>
              </w:rPr>
              <w:t>Obszar / Częstotliwość</w:t>
            </w:r>
          </w:p>
        </w:tc>
        <w:tc>
          <w:tcPr>
            <w:tcW w:w="4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151B315" w14:textId="77777777" w:rsidR="00A55F6E" w:rsidRPr="00A55F6E" w:rsidRDefault="00A55F6E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A55F6E">
              <w:rPr>
                <w:rFonts w:cstheme="minorHAnsi"/>
                <w:b/>
                <w:bCs/>
              </w:rPr>
              <w:t>Szczegółowy zakres czynności</w:t>
            </w:r>
          </w:p>
        </w:tc>
        <w:tc>
          <w:tcPr>
            <w:tcW w:w="3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6500665" w14:textId="77777777" w:rsidR="00A55F6E" w:rsidRPr="00A55F6E" w:rsidRDefault="00A55F6E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A55F6E">
              <w:rPr>
                <w:rFonts w:cstheme="minorHAnsi"/>
                <w:b/>
                <w:bCs/>
              </w:rPr>
              <w:t>Wymogi technologiczne i uwagi (Standard Wykonania)</w:t>
            </w:r>
          </w:p>
        </w:tc>
      </w:tr>
      <w:tr w:rsidR="00A55F6E" w:rsidRPr="00A55F6E" w14:paraId="7034FF13" w14:textId="77777777" w:rsidTr="00A55F6E">
        <w:trPr>
          <w:tblCellSpacing w:w="15" w:type="dxa"/>
        </w:trPr>
        <w:tc>
          <w:tcPr>
            <w:tcW w:w="2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CB1CF33" w14:textId="77777777" w:rsidR="00A55F6E" w:rsidRPr="00A55F6E" w:rsidRDefault="00A55F6E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A55F6E">
              <w:rPr>
                <w:rFonts w:cstheme="minorHAnsi"/>
                <w:b/>
                <w:bCs/>
              </w:rPr>
              <w:t>I. CODZIENNIE (Serwis popołudniowy)</w:t>
            </w:r>
          </w:p>
        </w:tc>
        <w:tc>
          <w:tcPr>
            <w:tcW w:w="4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C66CBBE" w14:textId="52FE7354" w:rsidR="00A55F6E" w:rsidRPr="00A55F6E" w:rsidRDefault="00A55F6E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A55F6E">
              <w:rPr>
                <w:rFonts w:cstheme="minorHAnsi"/>
                <w:b/>
                <w:bCs/>
              </w:rPr>
              <w:t>1. Pomieszczenia biurowe, Sale konferencyjne, Aneksy socjalne:</w:t>
            </w:r>
          </w:p>
          <w:p w14:paraId="4F5BCF31" w14:textId="7D02170A" w:rsidR="00A55F6E" w:rsidRPr="00A55F6E" w:rsidRDefault="00A55F6E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A55F6E">
              <w:rPr>
                <w:rFonts w:cstheme="minorHAnsi"/>
              </w:rPr>
              <w:t xml:space="preserve">a) Odkurzanie na sucho wykładzin dywanowych (Piętra I i II) oraz zamiatanie </w:t>
            </w:r>
            <w:r w:rsidRPr="0031195D">
              <w:rPr>
                <w:rFonts w:cstheme="minorHAnsi"/>
              </w:rPr>
              <w:br/>
            </w:r>
            <w:r w:rsidRPr="00A55F6E">
              <w:rPr>
                <w:rFonts w:cstheme="minorHAnsi"/>
              </w:rPr>
              <w:t>i mycie na mokro podłóg PVC (Piętro III) oraz kafelków.</w:t>
            </w:r>
          </w:p>
          <w:p w14:paraId="7972F032" w14:textId="77777777" w:rsidR="00A55F6E" w:rsidRPr="00A55F6E" w:rsidRDefault="00A55F6E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A55F6E">
              <w:rPr>
                <w:rFonts w:cstheme="minorHAnsi"/>
              </w:rPr>
              <w:t>b) Opróżnianie i mycie koszy na śmieci, wymiana worków zgodnie z kolorystyką segregacji.</w:t>
            </w:r>
          </w:p>
          <w:p w14:paraId="3FA14112" w14:textId="543AC601" w:rsidR="00A55F6E" w:rsidRPr="00A55F6E" w:rsidRDefault="00A55F6E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A55F6E">
              <w:rPr>
                <w:rFonts w:cstheme="minorHAnsi"/>
              </w:rPr>
              <w:t xml:space="preserve">c) Wycieranie kurzu z mebli, szaf, biurek </w:t>
            </w:r>
            <w:r w:rsidRPr="0031195D">
              <w:rPr>
                <w:rFonts w:cstheme="minorHAnsi"/>
              </w:rPr>
              <w:br/>
            </w:r>
            <w:r w:rsidRPr="00A55F6E">
              <w:rPr>
                <w:rFonts w:cstheme="minorHAnsi"/>
              </w:rPr>
              <w:t>i parapetów.</w:t>
            </w:r>
          </w:p>
          <w:p w14:paraId="35B6F747" w14:textId="6DCAF970" w:rsidR="00A55F6E" w:rsidRPr="00A55F6E" w:rsidRDefault="00A55F6E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A55F6E">
              <w:rPr>
                <w:rFonts w:cstheme="minorHAnsi"/>
              </w:rPr>
              <w:t xml:space="preserve">d) Czyszczenie i dezynfekcja blatów </w:t>
            </w:r>
            <w:r w:rsidRPr="0031195D">
              <w:rPr>
                <w:rFonts w:cstheme="minorHAnsi"/>
              </w:rPr>
              <w:br/>
            </w:r>
            <w:r w:rsidRPr="00A55F6E">
              <w:rPr>
                <w:rFonts w:cstheme="minorHAnsi"/>
              </w:rPr>
              <w:t>w salach konferencyjnych</w:t>
            </w:r>
            <w:r w:rsidRPr="0031195D">
              <w:rPr>
                <w:rFonts w:cstheme="minorHAnsi"/>
              </w:rPr>
              <w:t>.</w:t>
            </w:r>
          </w:p>
          <w:p w14:paraId="47392AD8" w14:textId="77777777" w:rsidR="00A55F6E" w:rsidRPr="00A55F6E" w:rsidRDefault="00A55F6E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A55F6E">
              <w:rPr>
                <w:rFonts w:cstheme="minorHAnsi"/>
              </w:rPr>
              <w:t>e) Czyszczenie urządzeń biurowych (ksera, telefony) oraz monitorów (wyłącznie na sucho mikrofazą).</w:t>
            </w:r>
          </w:p>
          <w:p w14:paraId="28D38230" w14:textId="77777777" w:rsidR="00A55F6E" w:rsidRPr="00A55F6E" w:rsidRDefault="00A55F6E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A55F6E">
              <w:rPr>
                <w:rFonts w:cstheme="minorHAnsi"/>
              </w:rPr>
              <w:t>f) Przecieranie środkami dezynfekującymi klamek, słuchawek tel. i wyłączników światła.</w:t>
            </w:r>
          </w:p>
          <w:p w14:paraId="1D7CCCEF" w14:textId="221DA394" w:rsidR="00A55F6E" w:rsidRPr="00A55F6E" w:rsidRDefault="00A55F6E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A55F6E">
              <w:rPr>
                <w:rFonts w:cstheme="minorHAnsi"/>
              </w:rPr>
              <w:t xml:space="preserve">g) </w:t>
            </w:r>
            <w:r w:rsidR="008A144C" w:rsidRPr="008A144C">
              <w:rPr>
                <w:rFonts w:cstheme="minorHAnsi"/>
              </w:rPr>
              <w:t>Omiatanie pajęczyn, zamykanie okien i drzwi na klucz oraz uzbrajanie alarmu.</w:t>
            </w:r>
          </w:p>
        </w:tc>
        <w:tc>
          <w:tcPr>
            <w:tcW w:w="3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7CEAE16" w14:textId="77777777" w:rsidR="00A55F6E" w:rsidRPr="00A55F6E" w:rsidRDefault="00A55F6E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A55F6E">
              <w:rPr>
                <w:rFonts w:cstheme="minorHAnsi"/>
                <w:b/>
                <w:bCs/>
              </w:rPr>
              <w:t>Podłogi PVC:</w:t>
            </w:r>
            <w:r w:rsidRPr="00A55F6E">
              <w:rPr>
                <w:rFonts w:cstheme="minorHAnsi"/>
              </w:rPr>
              <w:t xml:space="preserve"> Bezwzględny wymóg stosowania środków na bazie aktywnego tlenu lub mikrogranulek.</w:t>
            </w:r>
          </w:p>
          <w:p w14:paraId="2EF963DA" w14:textId="77777777" w:rsidR="00A55F6E" w:rsidRPr="00A55F6E" w:rsidRDefault="00A55F6E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A55F6E">
              <w:rPr>
                <w:rFonts w:cstheme="minorHAnsi"/>
              </w:rPr>
              <w:br/>
            </w:r>
            <w:r w:rsidRPr="00A55F6E">
              <w:rPr>
                <w:rFonts w:cstheme="minorHAnsi"/>
              </w:rPr>
              <w:br/>
            </w:r>
          </w:p>
          <w:p w14:paraId="30785E37" w14:textId="77777777" w:rsidR="00A55F6E" w:rsidRPr="00A55F6E" w:rsidRDefault="00A55F6E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A55F6E">
              <w:rPr>
                <w:rFonts w:cstheme="minorHAnsi"/>
                <w:b/>
                <w:bCs/>
              </w:rPr>
              <w:t>Wykładziny dywanowe:</w:t>
            </w:r>
            <w:r w:rsidRPr="00A55F6E">
              <w:rPr>
                <w:rFonts w:cstheme="minorHAnsi"/>
              </w:rPr>
              <w:t xml:space="preserve"> Użycie odkurzaczy z filtrem HEPA (hałas &lt;60 dB).</w:t>
            </w:r>
          </w:p>
          <w:p w14:paraId="14C32A6B" w14:textId="77777777" w:rsidR="00A55F6E" w:rsidRPr="00A55F6E" w:rsidRDefault="00A55F6E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A55F6E">
              <w:rPr>
                <w:rFonts w:cstheme="minorHAnsi"/>
              </w:rPr>
              <w:br/>
            </w:r>
            <w:r w:rsidRPr="00A55F6E">
              <w:rPr>
                <w:rFonts w:cstheme="minorHAnsi"/>
              </w:rPr>
              <w:br/>
            </w:r>
          </w:p>
          <w:p w14:paraId="1E3EF475" w14:textId="77777777" w:rsidR="00A55F6E" w:rsidRPr="00A55F6E" w:rsidRDefault="00A55F6E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A55F6E">
              <w:rPr>
                <w:rFonts w:cstheme="minorHAnsi"/>
                <w:b/>
                <w:bCs/>
              </w:rPr>
              <w:t>Standard:</w:t>
            </w:r>
            <w:r w:rsidRPr="00A55F6E">
              <w:rPr>
                <w:rFonts w:cstheme="minorHAnsi"/>
              </w:rPr>
              <w:t xml:space="preserve"> Nienaganna czystość wizualna, brak kurzu i piasku w strukturze wykładzin.</w:t>
            </w:r>
          </w:p>
        </w:tc>
      </w:tr>
      <w:tr w:rsidR="00A55F6E" w:rsidRPr="00A55F6E" w14:paraId="05A42F3B" w14:textId="77777777" w:rsidTr="00A55F6E">
        <w:trPr>
          <w:tblCellSpacing w:w="15" w:type="dxa"/>
        </w:trPr>
        <w:tc>
          <w:tcPr>
            <w:tcW w:w="2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C2A5C30" w14:textId="77777777" w:rsidR="00A55F6E" w:rsidRPr="00A55F6E" w:rsidRDefault="00A55F6E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A55F6E">
              <w:rPr>
                <w:rFonts w:cstheme="minorHAnsi"/>
                <w:b/>
                <w:bCs/>
              </w:rPr>
              <w:lastRenderedPageBreak/>
              <w:t>I. CODZIENNIE (Serwis popołudniowy)</w:t>
            </w:r>
          </w:p>
        </w:tc>
        <w:tc>
          <w:tcPr>
            <w:tcW w:w="4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01F60A6" w14:textId="77777777" w:rsidR="00A55F6E" w:rsidRPr="00A55F6E" w:rsidRDefault="00A55F6E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A55F6E">
              <w:rPr>
                <w:rFonts w:cstheme="minorHAnsi"/>
                <w:b/>
                <w:bCs/>
              </w:rPr>
              <w:t>2. Węzły sanitarne:</w:t>
            </w:r>
          </w:p>
          <w:p w14:paraId="3380B3A4" w14:textId="77777777" w:rsidR="00A55F6E" w:rsidRPr="00A55F6E" w:rsidRDefault="00A55F6E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A55F6E">
              <w:rPr>
                <w:rFonts w:cstheme="minorHAnsi"/>
                <w:i/>
                <w:iCs/>
              </w:rPr>
              <w:t>(Nie dotyczy – 0 toalet w zakresie usługi Zamawiającego)</w:t>
            </w:r>
          </w:p>
        </w:tc>
        <w:tc>
          <w:tcPr>
            <w:tcW w:w="3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B786AC0" w14:textId="77777777" w:rsidR="00A55F6E" w:rsidRPr="00A55F6E" w:rsidRDefault="00A55F6E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A55F6E">
              <w:rPr>
                <w:rFonts w:cstheme="minorHAnsi"/>
                <w:b/>
                <w:bCs/>
              </w:rPr>
              <w:t>Uwaga:</w:t>
            </w:r>
            <w:r w:rsidRPr="00A55F6E">
              <w:rPr>
                <w:rFonts w:cstheme="minorHAnsi"/>
              </w:rPr>
              <w:t xml:space="preserve"> Nie dotyczy.</w:t>
            </w:r>
          </w:p>
        </w:tc>
      </w:tr>
      <w:tr w:rsidR="00A55F6E" w:rsidRPr="00A55F6E" w14:paraId="24BEDF03" w14:textId="77777777" w:rsidTr="00A55F6E">
        <w:trPr>
          <w:tblCellSpacing w:w="15" w:type="dxa"/>
        </w:trPr>
        <w:tc>
          <w:tcPr>
            <w:tcW w:w="2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6B49812" w14:textId="77777777" w:rsidR="00A55F6E" w:rsidRPr="00A55F6E" w:rsidRDefault="00A55F6E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A55F6E">
              <w:rPr>
                <w:rFonts w:cstheme="minorHAnsi"/>
                <w:b/>
                <w:bCs/>
              </w:rPr>
              <w:t>I. CODZIENNIE (Serwis popołudniowy)</w:t>
            </w:r>
          </w:p>
        </w:tc>
        <w:tc>
          <w:tcPr>
            <w:tcW w:w="4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93A8F67" w14:textId="77777777" w:rsidR="00A55F6E" w:rsidRPr="00A55F6E" w:rsidRDefault="00A55F6E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A55F6E">
              <w:rPr>
                <w:rFonts w:cstheme="minorHAnsi"/>
                <w:b/>
                <w:bCs/>
              </w:rPr>
              <w:t>3. Windy i Platformy dla osób niepełnosprawnych:</w:t>
            </w:r>
          </w:p>
          <w:p w14:paraId="24DCE956" w14:textId="77777777" w:rsidR="00A55F6E" w:rsidRPr="00A55F6E" w:rsidRDefault="00A55F6E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A55F6E">
              <w:rPr>
                <w:rFonts w:cstheme="minorHAnsi"/>
                <w:i/>
                <w:iCs/>
              </w:rPr>
              <w:t>(Nie dotyczy – brak windy w lokalizacji Jasna 31B)</w:t>
            </w:r>
          </w:p>
        </w:tc>
        <w:tc>
          <w:tcPr>
            <w:tcW w:w="3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9F05A23" w14:textId="77777777" w:rsidR="00A55F6E" w:rsidRPr="00A55F6E" w:rsidRDefault="00A55F6E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A55F6E">
              <w:rPr>
                <w:rFonts w:cstheme="minorHAnsi"/>
                <w:b/>
                <w:bCs/>
              </w:rPr>
              <w:t>Uwaga:</w:t>
            </w:r>
            <w:r w:rsidRPr="00A55F6E">
              <w:rPr>
                <w:rFonts w:cstheme="minorHAnsi"/>
              </w:rPr>
              <w:t xml:space="preserve"> Nie dotyczy.</w:t>
            </w:r>
          </w:p>
        </w:tc>
      </w:tr>
      <w:tr w:rsidR="00A55F6E" w:rsidRPr="00A55F6E" w14:paraId="121A1E0E" w14:textId="77777777" w:rsidTr="00A55F6E">
        <w:trPr>
          <w:tblCellSpacing w:w="15" w:type="dxa"/>
        </w:trPr>
        <w:tc>
          <w:tcPr>
            <w:tcW w:w="2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97E37F4" w14:textId="77777777" w:rsidR="00A55F6E" w:rsidRPr="00A55F6E" w:rsidRDefault="00A55F6E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A55F6E">
              <w:rPr>
                <w:rFonts w:cstheme="minorHAnsi"/>
                <w:b/>
                <w:bCs/>
              </w:rPr>
              <w:t>I. CODZIENNIE (Serwis popołudniowy)</w:t>
            </w:r>
          </w:p>
        </w:tc>
        <w:tc>
          <w:tcPr>
            <w:tcW w:w="4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A355885" w14:textId="3ED10EFC" w:rsidR="00A55F6E" w:rsidRPr="00A55F6E" w:rsidRDefault="00A55F6E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A55F6E">
              <w:rPr>
                <w:rFonts w:cstheme="minorHAnsi"/>
                <w:b/>
                <w:bCs/>
              </w:rPr>
              <w:t xml:space="preserve">4. Ciągi komunikacyjne, Aneksy socjalne </w:t>
            </w:r>
            <w:r w:rsidR="00CC580A" w:rsidRPr="0031195D">
              <w:rPr>
                <w:rFonts w:cstheme="minorHAnsi"/>
                <w:b/>
                <w:bCs/>
              </w:rPr>
              <w:br/>
            </w:r>
            <w:r w:rsidRPr="00A55F6E">
              <w:rPr>
                <w:rFonts w:cstheme="minorHAnsi"/>
                <w:b/>
                <w:bCs/>
              </w:rPr>
              <w:t>i Schody:</w:t>
            </w:r>
          </w:p>
          <w:p w14:paraId="5DDC7A5D" w14:textId="77777777" w:rsidR="00A55F6E" w:rsidRPr="00A55F6E" w:rsidRDefault="00A55F6E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A55F6E">
              <w:rPr>
                <w:rFonts w:cstheme="minorHAnsi"/>
              </w:rPr>
              <w:t>a) Mycie schodów i korytarzy środkami antypoślizgowymi.</w:t>
            </w:r>
          </w:p>
          <w:p w14:paraId="6BEF1A47" w14:textId="77777777" w:rsidR="00A55F6E" w:rsidRPr="00A55F6E" w:rsidRDefault="00A55F6E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A55F6E">
              <w:rPr>
                <w:rFonts w:cstheme="minorHAnsi"/>
              </w:rPr>
              <w:t>b) Przecieranie poręczy, balustrad oraz obudów grzejników.</w:t>
            </w:r>
          </w:p>
          <w:p w14:paraId="1D64C65B" w14:textId="7538B781" w:rsidR="00A55F6E" w:rsidRPr="00A55F6E" w:rsidRDefault="00A55F6E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A55F6E">
              <w:rPr>
                <w:rFonts w:cstheme="minorHAnsi"/>
              </w:rPr>
              <w:t xml:space="preserve">c) Mycie zlewozmywaków i blatów </w:t>
            </w:r>
            <w:r w:rsidR="00CC580A" w:rsidRPr="0031195D">
              <w:rPr>
                <w:rFonts w:cstheme="minorHAnsi"/>
              </w:rPr>
              <w:br/>
            </w:r>
            <w:r w:rsidRPr="00A55F6E">
              <w:rPr>
                <w:rFonts w:cstheme="minorHAnsi"/>
              </w:rPr>
              <w:t>w aneksach socjalnych (dezynfekcja).</w:t>
            </w:r>
          </w:p>
        </w:tc>
        <w:tc>
          <w:tcPr>
            <w:tcW w:w="3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E1A4D74" w14:textId="1BE4C787" w:rsidR="00A55F6E" w:rsidRPr="00A55F6E" w:rsidRDefault="00A55F6E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A55F6E">
              <w:rPr>
                <w:rFonts w:cstheme="minorHAnsi"/>
                <w:b/>
                <w:bCs/>
              </w:rPr>
              <w:t>Bezpieczeństwo:</w:t>
            </w:r>
            <w:r w:rsidRPr="00A55F6E">
              <w:rPr>
                <w:rFonts w:cstheme="minorHAnsi"/>
              </w:rPr>
              <w:t xml:space="preserve"> Schody </w:t>
            </w:r>
            <w:r w:rsidR="00CC580A" w:rsidRPr="0031195D">
              <w:rPr>
                <w:rFonts w:cstheme="minorHAnsi"/>
              </w:rPr>
              <w:br/>
            </w:r>
            <w:r w:rsidRPr="00A55F6E">
              <w:rPr>
                <w:rFonts w:cstheme="minorHAnsi"/>
              </w:rPr>
              <w:t>i korytarze muszą być suche przed opuszczeniem obiektu przez serwis.</w:t>
            </w:r>
          </w:p>
        </w:tc>
      </w:tr>
      <w:tr w:rsidR="00A55F6E" w:rsidRPr="00A55F6E" w14:paraId="2BA91DB4" w14:textId="77777777" w:rsidTr="00A55F6E">
        <w:trPr>
          <w:tblCellSpacing w:w="15" w:type="dxa"/>
        </w:trPr>
        <w:tc>
          <w:tcPr>
            <w:tcW w:w="2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EFFBA6F" w14:textId="77777777" w:rsidR="00A55F6E" w:rsidRPr="00A55F6E" w:rsidRDefault="00A55F6E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A55F6E">
              <w:rPr>
                <w:rFonts w:cstheme="minorHAnsi"/>
                <w:b/>
                <w:bCs/>
              </w:rPr>
              <w:t>II. SERWIS DZIENNY</w:t>
            </w:r>
          </w:p>
        </w:tc>
        <w:tc>
          <w:tcPr>
            <w:tcW w:w="4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39FE269" w14:textId="77777777" w:rsidR="00A55F6E" w:rsidRPr="00A55F6E" w:rsidRDefault="00A55F6E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A55F6E">
              <w:rPr>
                <w:rFonts w:cstheme="minorHAnsi"/>
                <w:i/>
                <w:iCs/>
              </w:rPr>
              <w:t>(Nie dotyczy – zgodnie z instrukcją brak serwisu dziennego)</w:t>
            </w:r>
          </w:p>
        </w:tc>
        <w:tc>
          <w:tcPr>
            <w:tcW w:w="3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7BD7E75" w14:textId="77777777" w:rsidR="00A55F6E" w:rsidRPr="00A55F6E" w:rsidRDefault="00A55F6E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A55F6E">
              <w:rPr>
                <w:rFonts w:cstheme="minorHAnsi"/>
                <w:b/>
                <w:bCs/>
              </w:rPr>
              <w:t>Uwaga:</w:t>
            </w:r>
            <w:r w:rsidRPr="00A55F6E">
              <w:rPr>
                <w:rFonts w:cstheme="minorHAnsi"/>
              </w:rPr>
              <w:t xml:space="preserve"> Nie dotyczy.</w:t>
            </w:r>
          </w:p>
        </w:tc>
      </w:tr>
      <w:tr w:rsidR="00A55F6E" w:rsidRPr="00A55F6E" w14:paraId="4887EC7A" w14:textId="77777777" w:rsidTr="00A55F6E">
        <w:trPr>
          <w:tblCellSpacing w:w="15" w:type="dxa"/>
        </w:trPr>
        <w:tc>
          <w:tcPr>
            <w:tcW w:w="2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1E55C02" w14:textId="77777777" w:rsidR="00A55F6E" w:rsidRPr="00A55F6E" w:rsidRDefault="00A55F6E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A55F6E">
              <w:rPr>
                <w:rFonts w:cstheme="minorHAnsi"/>
                <w:b/>
                <w:bCs/>
              </w:rPr>
              <w:t>III. RAZ W TYGODNIU</w:t>
            </w:r>
          </w:p>
        </w:tc>
        <w:tc>
          <w:tcPr>
            <w:tcW w:w="4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707757F" w14:textId="32C73CAB" w:rsidR="00A55F6E" w:rsidRPr="00A55F6E" w:rsidRDefault="00A55F6E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A55F6E">
              <w:rPr>
                <w:rFonts w:cstheme="minorHAnsi"/>
              </w:rPr>
              <w:t xml:space="preserve">a) Ręczne mycie listew przypodłogowych </w:t>
            </w:r>
            <w:r w:rsidR="00CC580A" w:rsidRPr="0031195D">
              <w:rPr>
                <w:rFonts w:cstheme="minorHAnsi"/>
              </w:rPr>
              <w:br/>
            </w:r>
            <w:r w:rsidRPr="00A55F6E">
              <w:rPr>
                <w:rFonts w:cstheme="minorHAnsi"/>
              </w:rPr>
              <w:t>i cokolików.</w:t>
            </w:r>
          </w:p>
          <w:p w14:paraId="28256BB7" w14:textId="77777777" w:rsidR="00CC580A" w:rsidRPr="0031195D" w:rsidRDefault="00A55F6E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A55F6E">
              <w:rPr>
                <w:rFonts w:cstheme="minorHAnsi"/>
              </w:rPr>
              <w:t xml:space="preserve">b) Dokładne wycieranie nóg krzeseł, foteli </w:t>
            </w:r>
          </w:p>
          <w:p w14:paraId="1E723026" w14:textId="648046B5" w:rsidR="00A55F6E" w:rsidRPr="00A55F6E" w:rsidRDefault="00A55F6E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A55F6E">
              <w:rPr>
                <w:rFonts w:cstheme="minorHAnsi"/>
              </w:rPr>
              <w:t>i stelaży biurek.</w:t>
            </w:r>
          </w:p>
          <w:p w14:paraId="3054E2E8" w14:textId="77777777" w:rsidR="00A55F6E" w:rsidRPr="00A55F6E" w:rsidRDefault="00A55F6E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A55F6E">
              <w:rPr>
                <w:rFonts w:cstheme="minorHAnsi"/>
              </w:rPr>
              <w:t>c) Przecieranie kratek wentylacyjnych.</w:t>
            </w:r>
          </w:p>
        </w:tc>
        <w:tc>
          <w:tcPr>
            <w:tcW w:w="3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391B98B" w14:textId="77777777" w:rsidR="00A55F6E" w:rsidRPr="00A55F6E" w:rsidRDefault="00A55F6E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</w:p>
        </w:tc>
      </w:tr>
      <w:tr w:rsidR="00A55F6E" w:rsidRPr="00A55F6E" w14:paraId="4FBE7F95" w14:textId="77777777" w:rsidTr="00A55F6E">
        <w:trPr>
          <w:tblCellSpacing w:w="15" w:type="dxa"/>
        </w:trPr>
        <w:tc>
          <w:tcPr>
            <w:tcW w:w="2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187DC23" w14:textId="77777777" w:rsidR="00A55F6E" w:rsidRPr="00A55F6E" w:rsidRDefault="00A55F6E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A55F6E">
              <w:rPr>
                <w:rFonts w:cstheme="minorHAnsi"/>
                <w:b/>
                <w:bCs/>
              </w:rPr>
              <w:t>IV. RAZ W MIESIĄCU</w:t>
            </w:r>
          </w:p>
        </w:tc>
        <w:tc>
          <w:tcPr>
            <w:tcW w:w="4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415000E" w14:textId="77777777" w:rsidR="00A55F6E" w:rsidRPr="00A55F6E" w:rsidRDefault="00A55F6E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A55F6E">
              <w:rPr>
                <w:rFonts w:cstheme="minorHAnsi"/>
              </w:rPr>
              <w:t>a) Mycie całej powierzchni drzwi wewnętrznych oraz ościeżnic.</w:t>
            </w:r>
          </w:p>
          <w:p w14:paraId="52232513" w14:textId="77777777" w:rsidR="00A55F6E" w:rsidRPr="00A55F6E" w:rsidRDefault="00A55F6E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A55F6E">
              <w:rPr>
                <w:rFonts w:cstheme="minorHAnsi"/>
              </w:rPr>
              <w:t>b) Wycieranie kurzu z górnych powierzchni szaf (powyżej wzroku).</w:t>
            </w:r>
          </w:p>
          <w:p w14:paraId="51EC8245" w14:textId="5F1A4F29" w:rsidR="00A55F6E" w:rsidRPr="00A55F6E" w:rsidRDefault="00A55F6E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A55F6E">
              <w:rPr>
                <w:rFonts w:cstheme="minorHAnsi"/>
              </w:rPr>
              <w:t xml:space="preserve">c) Mycie ścian wykafelkowanych </w:t>
            </w:r>
            <w:r w:rsidR="00CC580A" w:rsidRPr="0031195D">
              <w:rPr>
                <w:rFonts w:cstheme="minorHAnsi"/>
              </w:rPr>
              <w:br/>
            </w:r>
            <w:r w:rsidRPr="00A55F6E">
              <w:rPr>
                <w:rFonts w:cstheme="minorHAnsi"/>
              </w:rPr>
              <w:t>w aneksach socjalnych (pełna wysokość).</w:t>
            </w:r>
          </w:p>
        </w:tc>
        <w:tc>
          <w:tcPr>
            <w:tcW w:w="3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94E667B" w14:textId="77777777" w:rsidR="00A55F6E" w:rsidRPr="00A55F6E" w:rsidRDefault="00A55F6E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</w:p>
        </w:tc>
      </w:tr>
      <w:tr w:rsidR="00A55F6E" w:rsidRPr="00A55F6E" w14:paraId="1825F2E2" w14:textId="77777777" w:rsidTr="00A55F6E">
        <w:trPr>
          <w:tblCellSpacing w:w="15" w:type="dxa"/>
        </w:trPr>
        <w:tc>
          <w:tcPr>
            <w:tcW w:w="2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A315D8E" w14:textId="77777777" w:rsidR="00A55F6E" w:rsidRPr="00A55F6E" w:rsidRDefault="00A55F6E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A55F6E">
              <w:rPr>
                <w:rFonts w:cstheme="minorHAnsi"/>
                <w:b/>
                <w:bCs/>
              </w:rPr>
              <w:t>V. RAZ NA KWARTAŁ</w:t>
            </w:r>
          </w:p>
        </w:tc>
        <w:tc>
          <w:tcPr>
            <w:tcW w:w="4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2DEF60A" w14:textId="0F5BBC74" w:rsidR="00A55F6E" w:rsidRPr="00A55F6E" w:rsidRDefault="00A55F6E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A55F6E">
              <w:rPr>
                <w:rFonts w:cstheme="minorHAnsi"/>
              </w:rPr>
              <w:t xml:space="preserve">a) </w:t>
            </w:r>
            <w:r w:rsidRPr="00A55F6E">
              <w:rPr>
                <w:rFonts w:cstheme="minorHAnsi"/>
                <w:b/>
                <w:bCs/>
              </w:rPr>
              <w:t>Kompleksowe mycie okien (dwustronnie)</w:t>
            </w:r>
            <w:r w:rsidRPr="00A55F6E">
              <w:rPr>
                <w:rFonts w:cstheme="minorHAnsi"/>
              </w:rPr>
              <w:t xml:space="preserve"> wraz z ramami </w:t>
            </w:r>
            <w:r w:rsidR="00CC580A" w:rsidRPr="0031195D">
              <w:rPr>
                <w:rFonts w:cstheme="minorHAnsi"/>
              </w:rPr>
              <w:br/>
            </w:r>
            <w:r w:rsidRPr="00A55F6E">
              <w:rPr>
                <w:rFonts w:cstheme="minorHAnsi"/>
              </w:rPr>
              <w:t>i parapetami.</w:t>
            </w:r>
          </w:p>
          <w:p w14:paraId="26E23283" w14:textId="77777777" w:rsidR="00A55F6E" w:rsidRPr="00A55F6E" w:rsidRDefault="00A55F6E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A55F6E">
              <w:rPr>
                <w:rFonts w:cstheme="minorHAnsi"/>
              </w:rPr>
              <w:lastRenderedPageBreak/>
              <w:t>b) Gruntowne odkurzanie i odplamianie krzeseł oraz foteli tapicerowanych.</w:t>
            </w:r>
          </w:p>
        </w:tc>
        <w:tc>
          <w:tcPr>
            <w:tcW w:w="3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EB88728" w14:textId="77777777" w:rsidR="00A55F6E" w:rsidRPr="00A55F6E" w:rsidRDefault="00A55F6E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A55F6E">
              <w:rPr>
                <w:rFonts w:cstheme="minorHAnsi"/>
                <w:b/>
                <w:bCs/>
              </w:rPr>
              <w:lastRenderedPageBreak/>
              <w:t>Termin mycia okien</w:t>
            </w:r>
            <w:r w:rsidRPr="00A55F6E">
              <w:rPr>
                <w:rFonts w:cstheme="minorHAnsi"/>
              </w:rPr>
              <w:t xml:space="preserve"> uzgadniany z 7-dniowym wyprzedzeniem.</w:t>
            </w:r>
          </w:p>
        </w:tc>
      </w:tr>
      <w:tr w:rsidR="00A55F6E" w:rsidRPr="00A55F6E" w14:paraId="752C64A3" w14:textId="77777777" w:rsidTr="00A55F6E">
        <w:trPr>
          <w:tblCellSpacing w:w="15" w:type="dxa"/>
        </w:trPr>
        <w:tc>
          <w:tcPr>
            <w:tcW w:w="2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2E38A6B" w14:textId="77777777" w:rsidR="00A55F6E" w:rsidRPr="00A55F6E" w:rsidRDefault="00A55F6E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A55F6E">
              <w:rPr>
                <w:rFonts w:cstheme="minorHAnsi"/>
                <w:b/>
                <w:bCs/>
              </w:rPr>
              <w:t>VI. TEREN ZEWNĘTRZNY</w:t>
            </w:r>
          </w:p>
        </w:tc>
        <w:tc>
          <w:tcPr>
            <w:tcW w:w="4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E41D4D4" w14:textId="77777777" w:rsidR="00A55F6E" w:rsidRPr="00A55F6E" w:rsidRDefault="00A55F6E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A55F6E">
              <w:rPr>
                <w:rFonts w:cstheme="minorHAnsi"/>
                <w:i/>
                <w:iCs/>
              </w:rPr>
              <w:t>(Nie dotyczy – brak terenu zewnętrznego w lokalizacji Jasna 31B)</w:t>
            </w:r>
          </w:p>
        </w:tc>
        <w:tc>
          <w:tcPr>
            <w:tcW w:w="3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E8EBE6E" w14:textId="77777777" w:rsidR="00A55F6E" w:rsidRPr="00A55F6E" w:rsidRDefault="00A55F6E" w:rsidP="0031195D">
            <w:pPr>
              <w:pStyle w:val="Akapitzlist"/>
              <w:ind w:left="284"/>
              <w:jc w:val="both"/>
              <w:rPr>
                <w:rFonts w:cstheme="minorHAnsi"/>
              </w:rPr>
            </w:pPr>
            <w:r w:rsidRPr="00A55F6E">
              <w:rPr>
                <w:rFonts w:cstheme="minorHAnsi"/>
                <w:b/>
                <w:bCs/>
              </w:rPr>
              <w:t>Uwaga:</w:t>
            </w:r>
            <w:r w:rsidRPr="00A55F6E">
              <w:rPr>
                <w:rFonts w:cstheme="minorHAnsi"/>
              </w:rPr>
              <w:t xml:space="preserve"> Nie dotyczy.</w:t>
            </w:r>
          </w:p>
        </w:tc>
      </w:tr>
    </w:tbl>
    <w:p w14:paraId="4629D318" w14:textId="77777777" w:rsidR="00892D31" w:rsidRPr="0031195D" w:rsidRDefault="00892D31" w:rsidP="0031195D">
      <w:pPr>
        <w:pStyle w:val="Akapitzlist"/>
        <w:ind w:left="284"/>
        <w:jc w:val="both"/>
        <w:rPr>
          <w:rFonts w:cstheme="minorHAnsi"/>
        </w:rPr>
      </w:pPr>
    </w:p>
    <w:p w14:paraId="1CD65AB6" w14:textId="77777777" w:rsidR="00CC580A" w:rsidRPr="0031195D" w:rsidRDefault="00CC580A" w:rsidP="0031195D">
      <w:pPr>
        <w:pStyle w:val="Akapitzlist"/>
        <w:ind w:left="284"/>
        <w:jc w:val="both"/>
        <w:rPr>
          <w:rFonts w:cstheme="minorHAnsi"/>
        </w:rPr>
      </w:pPr>
    </w:p>
    <w:p w14:paraId="72803656" w14:textId="77777777" w:rsidR="00CC580A" w:rsidRPr="0031195D" w:rsidRDefault="00CC580A" w:rsidP="0031195D">
      <w:pPr>
        <w:pStyle w:val="Akapitzlist"/>
        <w:ind w:left="284"/>
        <w:jc w:val="both"/>
        <w:rPr>
          <w:rFonts w:cstheme="minorHAnsi"/>
        </w:rPr>
      </w:pPr>
    </w:p>
    <w:p w14:paraId="22051814" w14:textId="77777777" w:rsidR="00CC580A" w:rsidRPr="0031195D" w:rsidRDefault="00CC580A" w:rsidP="0031195D">
      <w:pPr>
        <w:pStyle w:val="Akapitzlist"/>
        <w:ind w:left="284"/>
        <w:jc w:val="both"/>
        <w:rPr>
          <w:rFonts w:cstheme="minorHAnsi"/>
        </w:rPr>
      </w:pPr>
    </w:p>
    <w:p w14:paraId="2919FD7E" w14:textId="77777777" w:rsidR="00CC580A" w:rsidRPr="0031195D" w:rsidRDefault="00CC580A" w:rsidP="0031195D">
      <w:pPr>
        <w:pStyle w:val="Akapitzlist"/>
        <w:ind w:left="284"/>
        <w:jc w:val="both"/>
        <w:rPr>
          <w:rFonts w:cstheme="minorHAnsi"/>
        </w:rPr>
      </w:pPr>
    </w:p>
    <w:p w14:paraId="62591B52" w14:textId="77777777" w:rsidR="00CC580A" w:rsidRPr="0031195D" w:rsidRDefault="00CC580A" w:rsidP="0031195D">
      <w:pPr>
        <w:pStyle w:val="Akapitzlist"/>
        <w:ind w:left="284"/>
        <w:jc w:val="both"/>
        <w:rPr>
          <w:rFonts w:cstheme="minorHAnsi"/>
        </w:rPr>
      </w:pPr>
    </w:p>
    <w:p w14:paraId="5518B3C1" w14:textId="77777777" w:rsidR="00CC580A" w:rsidRPr="0031195D" w:rsidRDefault="00CC580A" w:rsidP="0031195D">
      <w:pPr>
        <w:pStyle w:val="Akapitzlist"/>
        <w:ind w:left="284"/>
        <w:jc w:val="both"/>
        <w:rPr>
          <w:rFonts w:cstheme="minorHAnsi"/>
        </w:rPr>
      </w:pPr>
    </w:p>
    <w:p w14:paraId="46301DED" w14:textId="77777777" w:rsidR="00CC580A" w:rsidRPr="0031195D" w:rsidRDefault="00CC580A" w:rsidP="0031195D">
      <w:pPr>
        <w:pStyle w:val="Akapitzlist"/>
        <w:ind w:left="284"/>
        <w:jc w:val="both"/>
        <w:rPr>
          <w:rFonts w:cstheme="minorHAnsi"/>
        </w:rPr>
      </w:pPr>
    </w:p>
    <w:p w14:paraId="6BD4CCF9" w14:textId="77777777" w:rsidR="00CC580A" w:rsidRPr="0031195D" w:rsidRDefault="00CC580A" w:rsidP="0031195D">
      <w:pPr>
        <w:pStyle w:val="Akapitzlist"/>
        <w:ind w:left="284"/>
        <w:jc w:val="both"/>
        <w:rPr>
          <w:rFonts w:cstheme="minorHAnsi"/>
        </w:rPr>
      </w:pPr>
    </w:p>
    <w:p w14:paraId="694BABC3" w14:textId="77777777" w:rsidR="00CC580A" w:rsidRPr="0031195D" w:rsidRDefault="00CC580A" w:rsidP="0031195D">
      <w:pPr>
        <w:pStyle w:val="Akapitzlist"/>
        <w:ind w:left="284"/>
        <w:jc w:val="both"/>
        <w:rPr>
          <w:rFonts w:cstheme="minorHAnsi"/>
        </w:rPr>
      </w:pPr>
    </w:p>
    <w:p w14:paraId="5AC023F9" w14:textId="77777777" w:rsidR="00CC580A" w:rsidRPr="0031195D" w:rsidRDefault="00CC580A" w:rsidP="0031195D">
      <w:pPr>
        <w:pStyle w:val="Akapitzlist"/>
        <w:ind w:left="284"/>
        <w:jc w:val="both"/>
        <w:rPr>
          <w:rFonts w:cstheme="minorHAnsi"/>
        </w:rPr>
      </w:pPr>
    </w:p>
    <w:p w14:paraId="25685BFC" w14:textId="77777777" w:rsidR="00CC580A" w:rsidRPr="0031195D" w:rsidRDefault="00CC580A" w:rsidP="0031195D">
      <w:pPr>
        <w:pStyle w:val="Akapitzlist"/>
        <w:ind w:left="284"/>
        <w:jc w:val="both"/>
        <w:rPr>
          <w:rFonts w:cstheme="minorHAnsi"/>
        </w:rPr>
      </w:pPr>
    </w:p>
    <w:p w14:paraId="496D82E0" w14:textId="77777777" w:rsidR="00CC580A" w:rsidRPr="0031195D" w:rsidRDefault="00CC580A" w:rsidP="0031195D">
      <w:pPr>
        <w:pStyle w:val="Akapitzlist"/>
        <w:ind w:left="284"/>
        <w:jc w:val="both"/>
        <w:rPr>
          <w:rFonts w:cstheme="minorHAnsi"/>
        </w:rPr>
      </w:pPr>
    </w:p>
    <w:p w14:paraId="5FC2BE61" w14:textId="77777777" w:rsidR="00CC580A" w:rsidRPr="0031195D" w:rsidRDefault="00CC580A" w:rsidP="0031195D">
      <w:pPr>
        <w:pStyle w:val="Akapitzlist"/>
        <w:ind w:left="284"/>
        <w:jc w:val="both"/>
        <w:rPr>
          <w:rFonts w:cstheme="minorHAnsi"/>
        </w:rPr>
      </w:pPr>
    </w:p>
    <w:p w14:paraId="3FE17368" w14:textId="77777777" w:rsidR="00CC580A" w:rsidRPr="0031195D" w:rsidRDefault="00CC580A" w:rsidP="0031195D">
      <w:pPr>
        <w:pStyle w:val="Akapitzlist"/>
        <w:ind w:left="284"/>
        <w:jc w:val="both"/>
        <w:rPr>
          <w:rFonts w:cstheme="minorHAnsi"/>
        </w:rPr>
      </w:pPr>
    </w:p>
    <w:p w14:paraId="15A08F22" w14:textId="77777777" w:rsidR="00CC580A" w:rsidRPr="0031195D" w:rsidRDefault="00CC580A" w:rsidP="0031195D">
      <w:pPr>
        <w:pStyle w:val="Akapitzlist"/>
        <w:ind w:left="284"/>
        <w:jc w:val="both"/>
        <w:rPr>
          <w:rFonts w:cstheme="minorHAnsi"/>
        </w:rPr>
      </w:pPr>
    </w:p>
    <w:p w14:paraId="4B1DB48A" w14:textId="77777777" w:rsidR="00CC580A" w:rsidRPr="0031195D" w:rsidRDefault="00CC580A" w:rsidP="0031195D">
      <w:pPr>
        <w:pStyle w:val="Akapitzlist"/>
        <w:ind w:left="284"/>
        <w:jc w:val="both"/>
        <w:rPr>
          <w:rFonts w:cstheme="minorHAnsi"/>
        </w:rPr>
      </w:pPr>
    </w:p>
    <w:p w14:paraId="25E55284" w14:textId="77777777" w:rsidR="00CC580A" w:rsidRPr="0031195D" w:rsidRDefault="00CC580A" w:rsidP="0031195D">
      <w:pPr>
        <w:pStyle w:val="Akapitzlist"/>
        <w:ind w:left="284"/>
        <w:jc w:val="both"/>
        <w:rPr>
          <w:rFonts w:cstheme="minorHAnsi"/>
        </w:rPr>
      </w:pPr>
    </w:p>
    <w:p w14:paraId="09A5C661" w14:textId="77777777" w:rsidR="00CC580A" w:rsidRPr="0031195D" w:rsidRDefault="00CC580A" w:rsidP="0031195D">
      <w:pPr>
        <w:pStyle w:val="Akapitzlist"/>
        <w:ind w:left="284"/>
        <w:jc w:val="both"/>
        <w:rPr>
          <w:rFonts w:cstheme="minorHAnsi"/>
        </w:rPr>
      </w:pPr>
    </w:p>
    <w:p w14:paraId="30C9CEF4" w14:textId="77777777" w:rsidR="00CC580A" w:rsidRPr="0031195D" w:rsidRDefault="00CC580A" w:rsidP="0031195D">
      <w:pPr>
        <w:pStyle w:val="Akapitzlist"/>
        <w:ind w:left="284"/>
        <w:jc w:val="both"/>
        <w:rPr>
          <w:rFonts w:cstheme="minorHAnsi"/>
        </w:rPr>
      </w:pPr>
    </w:p>
    <w:p w14:paraId="4D9FB424" w14:textId="77777777" w:rsidR="00CC580A" w:rsidRPr="0031195D" w:rsidRDefault="00CC580A" w:rsidP="0031195D">
      <w:pPr>
        <w:pStyle w:val="Akapitzlist"/>
        <w:ind w:left="284"/>
        <w:jc w:val="both"/>
        <w:rPr>
          <w:rFonts w:cstheme="minorHAnsi"/>
        </w:rPr>
      </w:pPr>
    </w:p>
    <w:p w14:paraId="4EBCA6FB" w14:textId="77777777" w:rsidR="00CC580A" w:rsidRPr="0031195D" w:rsidRDefault="00CC580A" w:rsidP="0031195D">
      <w:pPr>
        <w:pStyle w:val="Akapitzlist"/>
        <w:ind w:left="284"/>
        <w:jc w:val="both"/>
        <w:rPr>
          <w:rFonts w:cstheme="minorHAnsi"/>
        </w:rPr>
      </w:pPr>
    </w:p>
    <w:p w14:paraId="6ADF1531" w14:textId="77777777" w:rsidR="00CC580A" w:rsidRPr="0031195D" w:rsidRDefault="00CC580A" w:rsidP="0031195D">
      <w:pPr>
        <w:pStyle w:val="Akapitzlist"/>
        <w:ind w:left="284"/>
        <w:jc w:val="both"/>
        <w:rPr>
          <w:rFonts w:cstheme="minorHAnsi"/>
        </w:rPr>
      </w:pPr>
    </w:p>
    <w:p w14:paraId="3A270FC5" w14:textId="77777777" w:rsidR="00CC580A" w:rsidRPr="0031195D" w:rsidRDefault="00CC580A" w:rsidP="0031195D">
      <w:pPr>
        <w:pStyle w:val="Akapitzlist"/>
        <w:ind w:left="284"/>
        <w:jc w:val="both"/>
        <w:rPr>
          <w:rFonts w:cstheme="minorHAnsi"/>
        </w:rPr>
      </w:pPr>
    </w:p>
    <w:p w14:paraId="731C542B" w14:textId="77777777" w:rsidR="00CC580A" w:rsidRPr="0031195D" w:rsidRDefault="00CC580A" w:rsidP="0031195D">
      <w:pPr>
        <w:pStyle w:val="Akapitzlist"/>
        <w:ind w:left="284"/>
        <w:jc w:val="both"/>
        <w:rPr>
          <w:rFonts w:cstheme="minorHAnsi"/>
        </w:rPr>
      </w:pPr>
    </w:p>
    <w:p w14:paraId="46EC0360" w14:textId="77777777" w:rsidR="00CC580A" w:rsidRPr="0031195D" w:rsidRDefault="00CC580A" w:rsidP="0031195D">
      <w:pPr>
        <w:pStyle w:val="Akapitzlist"/>
        <w:ind w:left="284"/>
        <w:jc w:val="both"/>
        <w:rPr>
          <w:rFonts w:cstheme="minorHAnsi"/>
        </w:rPr>
      </w:pPr>
    </w:p>
    <w:p w14:paraId="26F3A241" w14:textId="77777777" w:rsidR="00CC580A" w:rsidRPr="0031195D" w:rsidRDefault="00CC580A" w:rsidP="0031195D">
      <w:pPr>
        <w:pStyle w:val="Akapitzlist"/>
        <w:ind w:left="284"/>
        <w:jc w:val="both"/>
        <w:rPr>
          <w:rFonts w:cstheme="minorHAnsi"/>
        </w:rPr>
      </w:pPr>
    </w:p>
    <w:p w14:paraId="19CA588E" w14:textId="77777777" w:rsidR="00CC580A" w:rsidRPr="0031195D" w:rsidRDefault="00CC580A" w:rsidP="0031195D">
      <w:pPr>
        <w:pStyle w:val="Akapitzlist"/>
        <w:ind w:left="284"/>
        <w:jc w:val="both"/>
        <w:rPr>
          <w:rFonts w:cstheme="minorHAnsi"/>
        </w:rPr>
      </w:pPr>
    </w:p>
    <w:p w14:paraId="6FADB844" w14:textId="77777777" w:rsidR="00CC580A" w:rsidRPr="0031195D" w:rsidRDefault="00CC580A" w:rsidP="0031195D">
      <w:pPr>
        <w:pStyle w:val="Akapitzlist"/>
        <w:ind w:left="284"/>
        <w:jc w:val="both"/>
        <w:rPr>
          <w:rFonts w:cstheme="minorHAnsi"/>
        </w:rPr>
      </w:pPr>
    </w:p>
    <w:p w14:paraId="189B24D4" w14:textId="77777777" w:rsidR="00CC580A" w:rsidRPr="0031195D" w:rsidRDefault="00CC580A" w:rsidP="0031195D">
      <w:pPr>
        <w:pStyle w:val="Akapitzlist"/>
        <w:ind w:left="284"/>
        <w:jc w:val="both"/>
        <w:rPr>
          <w:rFonts w:cstheme="minorHAnsi"/>
        </w:rPr>
      </w:pPr>
    </w:p>
    <w:p w14:paraId="04B5E800" w14:textId="00AB27C0" w:rsidR="00CC580A" w:rsidRPr="0031195D" w:rsidRDefault="00CC580A" w:rsidP="0031195D">
      <w:pPr>
        <w:tabs>
          <w:tab w:val="left" w:pos="-720"/>
        </w:tabs>
        <w:spacing w:after="0"/>
        <w:ind w:left="360" w:hanging="360"/>
        <w:jc w:val="both"/>
        <w:rPr>
          <w:rFonts w:cstheme="minorHAnsi"/>
        </w:rPr>
      </w:pPr>
      <w:r w:rsidRPr="00D770D4">
        <w:rPr>
          <w:rFonts w:cstheme="minorHAnsi"/>
          <w:b/>
          <w:bCs/>
        </w:rPr>
        <w:lastRenderedPageBreak/>
        <w:t xml:space="preserve">Tabela </w:t>
      </w:r>
      <w:r w:rsidRPr="0031195D">
        <w:rPr>
          <w:rFonts w:cstheme="minorHAnsi"/>
          <w:b/>
          <w:bCs/>
        </w:rPr>
        <w:t>E</w:t>
      </w:r>
      <w:r w:rsidRPr="00D770D4">
        <w:rPr>
          <w:rFonts w:cstheme="minorHAnsi"/>
        </w:rPr>
        <w:t xml:space="preserve"> – usługi bieżące świadczone w dniach roboczych (od poniedziałku do piątku)</w:t>
      </w:r>
      <w:r w:rsidRPr="0031195D">
        <w:rPr>
          <w:rFonts w:cstheme="minorHAnsi"/>
        </w:rPr>
        <w:t xml:space="preserve"> </w:t>
      </w:r>
      <w:r w:rsidRPr="0031195D">
        <w:rPr>
          <w:rFonts w:cstheme="minorHAnsi"/>
        </w:rPr>
        <w:br/>
      </w:r>
      <w:r w:rsidRPr="00D770D4">
        <w:rPr>
          <w:rFonts w:cstheme="minorHAnsi"/>
        </w:rPr>
        <w:t xml:space="preserve">w budynku przy ul. </w:t>
      </w:r>
      <w:r w:rsidRPr="0031195D">
        <w:rPr>
          <w:rFonts w:cstheme="minorHAnsi"/>
        </w:rPr>
        <w:t>Dziewanny 2.</w:t>
      </w:r>
    </w:p>
    <w:p w14:paraId="5191F6FB" w14:textId="77777777" w:rsidR="00CC580A" w:rsidRPr="0031195D" w:rsidRDefault="00CC580A" w:rsidP="0031195D">
      <w:pPr>
        <w:jc w:val="both"/>
        <w:rPr>
          <w:rFonts w:cstheme="minorHAnsi"/>
          <w:b/>
          <w:bCs/>
        </w:rPr>
      </w:pPr>
      <w:r w:rsidRPr="0031195D">
        <w:rPr>
          <w:rFonts w:cstheme="minorHAnsi"/>
          <w:b/>
          <w:bCs/>
        </w:rPr>
        <w:t>Charakterystyka obiektu:</w:t>
      </w:r>
    </w:p>
    <w:p w14:paraId="67BCD0C0" w14:textId="6DE93BCD" w:rsidR="00CC580A" w:rsidRPr="0031195D" w:rsidRDefault="00CC580A" w:rsidP="0031195D">
      <w:pPr>
        <w:pStyle w:val="Akapitzlist"/>
        <w:numPr>
          <w:ilvl w:val="0"/>
          <w:numId w:val="1"/>
        </w:numPr>
        <w:jc w:val="both"/>
        <w:rPr>
          <w:rFonts w:cstheme="minorHAnsi"/>
        </w:rPr>
      </w:pPr>
      <w:r w:rsidRPr="0031195D">
        <w:rPr>
          <w:rFonts w:cstheme="minorHAnsi"/>
          <w:b/>
          <w:bCs/>
        </w:rPr>
        <w:t xml:space="preserve">Powierzchnia wewnętrzna łączna: </w:t>
      </w:r>
      <w:r w:rsidR="00B50FCF">
        <w:rPr>
          <w:rFonts w:cstheme="minorHAnsi"/>
        </w:rPr>
        <w:t>119,96</w:t>
      </w:r>
      <w:r w:rsidRPr="0031195D">
        <w:rPr>
          <w:rFonts w:cstheme="minorHAnsi"/>
        </w:rPr>
        <w:t xml:space="preserve"> m² w tym:</w:t>
      </w:r>
    </w:p>
    <w:p w14:paraId="51A14039" w14:textId="5C662108" w:rsidR="00CC580A" w:rsidRPr="0031195D" w:rsidRDefault="00CC580A" w:rsidP="0031195D">
      <w:pPr>
        <w:pStyle w:val="Akapitzlist"/>
        <w:numPr>
          <w:ilvl w:val="0"/>
          <w:numId w:val="1"/>
        </w:numPr>
        <w:jc w:val="both"/>
        <w:rPr>
          <w:rFonts w:cstheme="minorHAnsi"/>
          <w:b/>
          <w:bCs/>
        </w:rPr>
      </w:pPr>
      <w:r w:rsidRPr="0031195D">
        <w:rPr>
          <w:rFonts w:cstheme="minorHAnsi"/>
          <w:b/>
          <w:bCs/>
        </w:rPr>
        <w:t>I Piętro:</w:t>
      </w:r>
      <w:r w:rsidRPr="0031195D">
        <w:rPr>
          <w:rFonts w:cstheme="minorHAnsi"/>
        </w:rPr>
        <w:t xml:space="preserve"> </w:t>
      </w:r>
      <w:r w:rsidR="00B50FCF">
        <w:rPr>
          <w:rFonts w:cstheme="minorHAnsi"/>
        </w:rPr>
        <w:t xml:space="preserve">109,96 m2 </w:t>
      </w:r>
      <w:r w:rsidRPr="0031195D">
        <w:rPr>
          <w:rFonts w:cstheme="minorHAnsi"/>
        </w:rPr>
        <w:t>Biura, korytarz.</w:t>
      </w:r>
    </w:p>
    <w:p w14:paraId="0523AE91" w14:textId="16C3D41F" w:rsidR="00CC580A" w:rsidRPr="0031195D" w:rsidRDefault="00CC580A" w:rsidP="0031195D">
      <w:pPr>
        <w:pStyle w:val="Akapitzlist"/>
        <w:numPr>
          <w:ilvl w:val="0"/>
          <w:numId w:val="1"/>
        </w:numPr>
        <w:jc w:val="both"/>
        <w:rPr>
          <w:rFonts w:cstheme="minorHAnsi"/>
        </w:rPr>
      </w:pPr>
      <w:r w:rsidRPr="0031195D">
        <w:rPr>
          <w:rFonts w:cstheme="minorHAnsi"/>
          <w:b/>
          <w:bCs/>
        </w:rPr>
        <w:t>Liczba pomieszczeń</w:t>
      </w:r>
      <w:r w:rsidRPr="00B50FCF">
        <w:rPr>
          <w:rFonts w:cstheme="minorHAnsi"/>
          <w:b/>
          <w:bCs/>
        </w:rPr>
        <w:t>:</w:t>
      </w:r>
      <w:r w:rsidRPr="00B50FCF">
        <w:rPr>
          <w:rFonts w:cstheme="minorHAnsi"/>
        </w:rPr>
        <w:t xml:space="preserve"> </w:t>
      </w:r>
      <w:r w:rsidR="00B50FCF" w:rsidRPr="00B50FCF">
        <w:rPr>
          <w:rFonts w:cstheme="minorHAnsi"/>
        </w:rPr>
        <w:t>5</w:t>
      </w:r>
      <w:r w:rsidRPr="00B50FCF">
        <w:rPr>
          <w:rFonts w:cstheme="minorHAnsi"/>
        </w:rPr>
        <w:t xml:space="preserve"> biur</w:t>
      </w:r>
      <w:r w:rsidRPr="0031195D">
        <w:rPr>
          <w:rFonts w:cstheme="minorHAnsi"/>
        </w:rPr>
        <w:t>, 1 aneks socjalny, 1 korytarz ze częścią schodową.</w:t>
      </w:r>
    </w:p>
    <w:p w14:paraId="44ECADE5" w14:textId="2936687F" w:rsidR="00CC580A" w:rsidRPr="0031195D" w:rsidRDefault="00CC580A" w:rsidP="0031195D">
      <w:pPr>
        <w:pStyle w:val="Akapitzlist"/>
        <w:numPr>
          <w:ilvl w:val="0"/>
          <w:numId w:val="1"/>
        </w:numPr>
        <w:jc w:val="both"/>
        <w:rPr>
          <w:rFonts w:cstheme="minorHAnsi"/>
        </w:rPr>
      </w:pPr>
      <w:r w:rsidRPr="0031195D">
        <w:rPr>
          <w:rFonts w:cstheme="minorHAnsi"/>
          <w:b/>
          <w:bCs/>
        </w:rPr>
        <w:t>Węzły sanitarne:</w:t>
      </w:r>
      <w:r w:rsidRPr="0031195D">
        <w:rPr>
          <w:rFonts w:cstheme="minorHAnsi"/>
        </w:rPr>
        <w:t xml:space="preserve"> 1 toaleta.</w:t>
      </w:r>
    </w:p>
    <w:p w14:paraId="46D80405" w14:textId="525576CC" w:rsidR="00CC580A" w:rsidRPr="0031195D" w:rsidRDefault="00CC580A" w:rsidP="0031195D">
      <w:pPr>
        <w:pStyle w:val="Akapitzlist"/>
        <w:numPr>
          <w:ilvl w:val="0"/>
          <w:numId w:val="1"/>
        </w:numPr>
        <w:jc w:val="both"/>
        <w:rPr>
          <w:rFonts w:cstheme="minorHAnsi"/>
        </w:rPr>
      </w:pPr>
      <w:r w:rsidRPr="0031195D">
        <w:rPr>
          <w:rFonts w:cstheme="minorHAnsi"/>
          <w:b/>
          <w:bCs/>
        </w:rPr>
        <w:t>Rodzaje nawierzchni:</w:t>
      </w:r>
      <w:r w:rsidRPr="0031195D">
        <w:rPr>
          <w:rFonts w:cstheme="minorHAnsi"/>
        </w:rPr>
        <w:t xml:space="preserve"> Wykładziny PVC, kafle ceramiczne.</w:t>
      </w:r>
    </w:p>
    <w:p w14:paraId="681F1C90" w14:textId="4F014DD2" w:rsidR="00CC580A" w:rsidRPr="0031195D" w:rsidRDefault="00CC580A" w:rsidP="0031195D">
      <w:pPr>
        <w:pStyle w:val="Akapitzlist"/>
        <w:numPr>
          <w:ilvl w:val="0"/>
          <w:numId w:val="1"/>
        </w:numPr>
        <w:jc w:val="both"/>
        <w:rPr>
          <w:rFonts w:cstheme="minorHAnsi"/>
        </w:rPr>
      </w:pPr>
      <w:r w:rsidRPr="0031195D">
        <w:rPr>
          <w:rFonts w:cstheme="minorHAnsi"/>
          <w:b/>
          <w:bCs/>
        </w:rPr>
        <w:t>Przeszklenia:</w:t>
      </w:r>
      <w:r w:rsidRPr="0031195D">
        <w:rPr>
          <w:rFonts w:cstheme="minorHAnsi"/>
        </w:rPr>
        <w:t xml:space="preserve"> Okna budynkowe.</w:t>
      </w:r>
    </w:p>
    <w:p w14:paraId="0C97BDF9" w14:textId="77777777" w:rsidR="00CC580A" w:rsidRPr="0031195D" w:rsidRDefault="00CC580A" w:rsidP="0031195D">
      <w:pPr>
        <w:pStyle w:val="Akapitzlist"/>
        <w:numPr>
          <w:ilvl w:val="0"/>
          <w:numId w:val="1"/>
        </w:numPr>
        <w:jc w:val="both"/>
        <w:rPr>
          <w:rFonts w:cstheme="minorHAnsi"/>
        </w:rPr>
      </w:pPr>
      <w:r w:rsidRPr="0031195D">
        <w:rPr>
          <w:rFonts w:cstheme="minorHAnsi"/>
          <w:b/>
          <w:bCs/>
        </w:rPr>
        <w:t>Winda:</w:t>
      </w:r>
      <w:r w:rsidRPr="0031195D">
        <w:rPr>
          <w:rFonts w:cstheme="minorHAnsi"/>
        </w:rPr>
        <w:t xml:space="preserve"> Brak</w:t>
      </w:r>
    </w:p>
    <w:p w14:paraId="345F9E06" w14:textId="3B84BBCE" w:rsidR="00CC580A" w:rsidRPr="0031195D" w:rsidRDefault="00CC580A" w:rsidP="0031195D">
      <w:pPr>
        <w:pStyle w:val="Akapitzlist"/>
        <w:numPr>
          <w:ilvl w:val="0"/>
          <w:numId w:val="1"/>
        </w:numPr>
        <w:jc w:val="both"/>
        <w:rPr>
          <w:rFonts w:cstheme="minorHAnsi"/>
          <w:b/>
          <w:bCs/>
        </w:rPr>
      </w:pPr>
      <w:r w:rsidRPr="0031195D">
        <w:rPr>
          <w:rFonts w:cstheme="minorHAnsi"/>
          <w:b/>
          <w:bCs/>
        </w:rPr>
        <w:t>Teren zewnętrzny:</w:t>
      </w:r>
      <w:r w:rsidRPr="0031195D">
        <w:rPr>
          <w:rFonts w:cstheme="minorHAnsi"/>
        </w:rPr>
        <w:t xml:space="preserve"> Balkon 10 m2 </w:t>
      </w:r>
      <w:r w:rsidR="00C17217">
        <w:rPr>
          <w:rFonts w:cstheme="minorHAnsi"/>
        </w:rPr>
        <w:t xml:space="preserve">- </w:t>
      </w:r>
      <w:r w:rsidRPr="0031195D">
        <w:rPr>
          <w:rFonts w:cstheme="minorHAnsi"/>
        </w:rPr>
        <w:t>usuwanie nadmiaru śniegu – okazjonalnie w przypadków opadów</w:t>
      </w:r>
      <w:r w:rsidR="00C17217">
        <w:rPr>
          <w:rFonts w:cstheme="minorHAnsi"/>
          <w:b/>
          <w:bCs/>
        </w:rPr>
        <w:t xml:space="preserve">, </w:t>
      </w:r>
      <w:r w:rsidR="00C17217">
        <w:rPr>
          <w:rFonts w:cstheme="minorHAnsi"/>
        </w:rPr>
        <w:t xml:space="preserve">25 m2 klatka schodowa </w:t>
      </w:r>
    </w:p>
    <w:tbl>
      <w:tblPr>
        <w:tblW w:w="0" w:type="auto"/>
        <w:tblCellSpacing w:w="15" w:type="dxa"/>
        <w:tblInd w:w="-71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7"/>
        <w:gridCol w:w="4551"/>
        <w:gridCol w:w="4087"/>
      </w:tblGrid>
      <w:tr w:rsidR="00CC580A" w:rsidRPr="00CC580A" w14:paraId="6C4BAB08" w14:textId="77777777" w:rsidTr="00CC580A">
        <w:trPr>
          <w:tblHeader/>
          <w:tblCellSpacing w:w="15" w:type="dxa"/>
        </w:trPr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925C069" w14:textId="77777777" w:rsidR="00CC580A" w:rsidRPr="00CC580A" w:rsidRDefault="00CC580A" w:rsidP="0031195D">
            <w:pPr>
              <w:spacing w:after="0" w:line="240" w:lineRule="auto"/>
              <w:jc w:val="both"/>
              <w:rPr>
                <w:rFonts w:eastAsia="Times New Roman" w:cstheme="minorHAnsi"/>
                <w:color w:val="1F1F1F"/>
                <w:kern w:val="0"/>
                <w:lang w:eastAsia="pl-PL"/>
                <w14:ligatures w14:val="none"/>
              </w:rPr>
            </w:pPr>
            <w:r w:rsidRPr="00CC580A">
              <w:rPr>
                <w:rFonts w:eastAsia="Times New Roman" w:cstheme="minorHAnsi"/>
                <w:b/>
                <w:bCs/>
                <w:color w:val="1F1F1F"/>
                <w:kern w:val="0"/>
                <w:bdr w:val="none" w:sz="0" w:space="0" w:color="auto" w:frame="1"/>
                <w:lang w:eastAsia="pl-PL"/>
                <w14:ligatures w14:val="none"/>
              </w:rPr>
              <w:t>Obszar / Częstotliwość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8532103" w14:textId="77777777" w:rsidR="00CC580A" w:rsidRPr="00CC580A" w:rsidRDefault="00CC580A" w:rsidP="0031195D">
            <w:pPr>
              <w:spacing w:after="0" w:line="240" w:lineRule="auto"/>
              <w:jc w:val="both"/>
              <w:rPr>
                <w:rFonts w:eastAsia="Times New Roman" w:cstheme="minorHAnsi"/>
                <w:color w:val="1F1F1F"/>
                <w:kern w:val="0"/>
                <w:lang w:eastAsia="pl-PL"/>
                <w14:ligatures w14:val="none"/>
              </w:rPr>
            </w:pPr>
            <w:r w:rsidRPr="00CC580A">
              <w:rPr>
                <w:rFonts w:eastAsia="Times New Roman" w:cstheme="minorHAnsi"/>
                <w:b/>
                <w:bCs/>
                <w:color w:val="1F1F1F"/>
                <w:kern w:val="0"/>
                <w:bdr w:val="none" w:sz="0" w:space="0" w:color="auto" w:frame="1"/>
                <w:lang w:eastAsia="pl-PL"/>
                <w14:ligatures w14:val="none"/>
              </w:rPr>
              <w:t>Szczegółowy zakres czynności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82631A6" w14:textId="77777777" w:rsidR="00CC580A" w:rsidRPr="00CC580A" w:rsidRDefault="00CC580A" w:rsidP="0031195D">
            <w:pPr>
              <w:spacing w:after="0" w:line="240" w:lineRule="auto"/>
              <w:jc w:val="both"/>
              <w:rPr>
                <w:rFonts w:eastAsia="Times New Roman" w:cstheme="minorHAnsi"/>
                <w:color w:val="1F1F1F"/>
                <w:kern w:val="0"/>
                <w:lang w:eastAsia="pl-PL"/>
                <w14:ligatures w14:val="none"/>
              </w:rPr>
            </w:pPr>
            <w:r w:rsidRPr="00CC580A">
              <w:rPr>
                <w:rFonts w:eastAsia="Times New Roman" w:cstheme="minorHAnsi"/>
                <w:b/>
                <w:bCs/>
                <w:color w:val="1F1F1F"/>
                <w:kern w:val="0"/>
                <w:bdr w:val="none" w:sz="0" w:space="0" w:color="auto" w:frame="1"/>
                <w:lang w:eastAsia="pl-PL"/>
                <w14:ligatures w14:val="none"/>
              </w:rPr>
              <w:t>Wymogi technologiczne i uwagi (Standard Wykonania)</w:t>
            </w:r>
          </w:p>
        </w:tc>
      </w:tr>
      <w:tr w:rsidR="00CC580A" w:rsidRPr="00CC580A" w14:paraId="26FFDFA8" w14:textId="77777777" w:rsidTr="00CC580A">
        <w:trPr>
          <w:tblCellSpacing w:w="15" w:type="dxa"/>
        </w:trPr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DED4A51" w14:textId="77777777" w:rsidR="00CC580A" w:rsidRPr="00CC580A" w:rsidRDefault="00CC580A" w:rsidP="0031195D">
            <w:pPr>
              <w:spacing w:after="0" w:line="240" w:lineRule="auto"/>
              <w:jc w:val="both"/>
              <w:rPr>
                <w:rFonts w:eastAsia="Times New Roman" w:cstheme="minorHAnsi"/>
                <w:color w:val="1F1F1F"/>
                <w:kern w:val="0"/>
                <w:lang w:eastAsia="pl-PL"/>
                <w14:ligatures w14:val="none"/>
              </w:rPr>
            </w:pPr>
            <w:r w:rsidRPr="00CC580A">
              <w:rPr>
                <w:rFonts w:eastAsia="Times New Roman" w:cstheme="minorHAnsi"/>
                <w:b/>
                <w:bCs/>
                <w:color w:val="1F1F1F"/>
                <w:kern w:val="0"/>
                <w:bdr w:val="none" w:sz="0" w:space="0" w:color="auto" w:frame="1"/>
                <w:lang w:eastAsia="pl-PL"/>
                <w14:ligatures w14:val="none"/>
              </w:rPr>
              <w:t>I. CODZIENNIE (Serwis popołudniowy)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348DB5F" w14:textId="1723DECC" w:rsidR="00CC580A" w:rsidRPr="00CC580A" w:rsidRDefault="00CC580A" w:rsidP="0031195D">
            <w:pPr>
              <w:spacing w:after="0" w:line="240" w:lineRule="auto"/>
              <w:jc w:val="both"/>
              <w:rPr>
                <w:rFonts w:eastAsia="Times New Roman" w:cstheme="minorHAnsi"/>
                <w:color w:val="1F1F1F"/>
                <w:kern w:val="0"/>
                <w:lang w:eastAsia="pl-PL"/>
                <w14:ligatures w14:val="none"/>
              </w:rPr>
            </w:pPr>
            <w:r w:rsidRPr="00CC580A">
              <w:rPr>
                <w:rFonts w:eastAsia="Times New Roman" w:cstheme="minorHAnsi"/>
                <w:b/>
                <w:bCs/>
                <w:color w:val="1F1F1F"/>
                <w:kern w:val="0"/>
                <w:bdr w:val="none" w:sz="0" w:space="0" w:color="auto" w:frame="1"/>
                <w:lang w:eastAsia="pl-PL"/>
                <w14:ligatures w14:val="none"/>
              </w:rPr>
              <w:t>1. Pomieszczenia biurowe, Aneks socjalny, Korytarz ze częścią schodową:</w:t>
            </w:r>
          </w:p>
          <w:p w14:paraId="384F8AF4" w14:textId="77777777" w:rsidR="00CC580A" w:rsidRPr="00CC580A" w:rsidRDefault="00CC580A" w:rsidP="0031195D">
            <w:pPr>
              <w:spacing w:after="0" w:line="240" w:lineRule="auto"/>
              <w:jc w:val="both"/>
              <w:rPr>
                <w:rFonts w:eastAsia="Times New Roman" w:cstheme="minorHAnsi"/>
                <w:color w:val="1F1F1F"/>
                <w:kern w:val="0"/>
                <w:lang w:eastAsia="pl-PL"/>
                <w14:ligatures w14:val="none"/>
              </w:rPr>
            </w:pPr>
            <w:r w:rsidRPr="00CC580A">
              <w:rPr>
                <w:rFonts w:eastAsia="Times New Roman" w:cstheme="minorHAnsi"/>
                <w:color w:val="1F1F1F"/>
                <w:kern w:val="0"/>
                <w:lang w:eastAsia="pl-PL"/>
                <w14:ligatures w14:val="none"/>
              </w:rPr>
              <w:t>a) Zamiatanie i mycie na mokro podłóg PVC oraz kafelków.</w:t>
            </w:r>
          </w:p>
          <w:p w14:paraId="35EDAA53" w14:textId="0AA86EB3" w:rsidR="00CC580A" w:rsidRPr="00CC580A" w:rsidRDefault="00CC580A" w:rsidP="0031195D">
            <w:pPr>
              <w:spacing w:after="0" w:line="240" w:lineRule="auto"/>
              <w:jc w:val="both"/>
              <w:rPr>
                <w:rFonts w:eastAsia="Times New Roman" w:cstheme="minorHAnsi"/>
                <w:color w:val="1F1F1F"/>
                <w:kern w:val="0"/>
                <w:lang w:eastAsia="pl-PL"/>
                <w14:ligatures w14:val="none"/>
              </w:rPr>
            </w:pPr>
            <w:r w:rsidRPr="00CC580A">
              <w:rPr>
                <w:rFonts w:eastAsia="Times New Roman" w:cstheme="minorHAnsi"/>
                <w:color w:val="1F1F1F"/>
                <w:kern w:val="0"/>
                <w:lang w:eastAsia="pl-PL"/>
                <w14:ligatures w14:val="none"/>
              </w:rPr>
              <w:t>b) Opróżnianie i mycie koszy na śmieci, wymiana worków zgodnie z kolorystyką segregacji.</w:t>
            </w:r>
          </w:p>
          <w:p w14:paraId="55F93C1A" w14:textId="77777777" w:rsidR="00CC580A" w:rsidRPr="00CC580A" w:rsidRDefault="00CC580A" w:rsidP="0031195D">
            <w:pPr>
              <w:spacing w:after="0" w:line="240" w:lineRule="auto"/>
              <w:jc w:val="both"/>
              <w:rPr>
                <w:rFonts w:eastAsia="Times New Roman" w:cstheme="minorHAnsi"/>
                <w:color w:val="1F1F1F"/>
                <w:kern w:val="0"/>
                <w:lang w:eastAsia="pl-PL"/>
                <w14:ligatures w14:val="none"/>
              </w:rPr>
            </w:pPr>
            <w:r w:rsidRPr="00CC580A">
              <w:rPr>
                <w:rFonts w:eastAsia="Times New Roman" w:cstheme="minorHAnsi"/>
                <w:color w:val="1F1F1F"/>
                <w:kern w:val="0"/>
                <w:lang w:eastAsia="pl-PL"/>
                <w14:ligatures w14:val="none"/>
              </w:rPr>
              <w:t>c) Wycieranie kurzu z mebli, szaf, biurek i parapetów.</w:t>
            </w:r>
          </w:p>
          <w:p w14:paraId="35A81CFB" w14:textId="77777777" w:rsidR="00CC580A" w:rsidRPr="00CC580A" w:rsidRDefault="00CC580A" w:rsidP="0031195D">
            <w:pPr>
              <w:spacing w:after="0" w:line="240" w:lineRule="auto"/>
              <w:jc w:val="both"/>
              <w:rPr>
                <w:rFonts w:eastAsia="Times New Roman" w:cstheme="minorHAnsi"/>
                <w:color w:val="1F1F1F"/>
                <w:kern w:val="0"/>
                <w:lang w:eastAsia="pl-PL"/>
                <w14:ligatures w14:val="none"/>
              </w:rPr>
            </w:pPr>
            <w:r w:rsidRPr="00CC580A">
              <w:rPr>
                <w:rFonts w:eastAsia="Times New Roman" w:cstheme="minorHAnsi"/>
                <w:color w:val="1F1F1F"/>
                <w:kern w:val="0"/>
                <w:lang w:eastAsia="pl-PL"/>
                <w14:ligatures w14:val="none"/>
              </w:rPr>
              <w:t>d) Czyszczenie urządzeń biurowych (ksera, telefony) oraz monitorów (wyłącznie na sucho mikrofazą).</w:t>
            </w:r>
          </w:p>
          <w:p w14:paraId="1B32B4CE" w14:textId="77777777" w:rsidR="00CC580A" w:rsidRPr="00CC580A" w:rsidRDefault="00CC580A" w:rsidP="0031195D">
            <w:pPr>
              <w:spacing w:after="0" w:line="240" w:lineRule="auto"/>
              <w:jc w:val="both"/>
              <w:rPr>
                <w:rFonts w:eastAsia="Times New Roman" w:cstheme="minorHAnsi"/>
                <w:color w:val="1F1F1F"/>
                <w:kern w:val="0"/>
                <w:lang w:eastAsia="pl-PL"/>
                <w14:ligatures w14:val="none"/>
              </w:rPr>
            </w:pPr>
            <w:r w:rsidRPr="00CC580A">
              <w:rPr>
                <w:rFonts w:eastAsia="Times New Roman" w:cstheme="minorHAnsi"/>
                <w:color w:val="1F1F1F"/>
                <w:kern w:val="0"/>
                <w:lang w:eastAsia="pl-PL"/>
                <w14:ligatures w14:val="none"/>
              </w:rPr>
              <w:t>e) Przecieranie środkami dezynfekującymi klamek, słuchawek tel. i wyłączników światła.</w:t>
            </w:r>
          </w:p>
          <w:p w14:paraId="06E4B165" w14:textId="41E1F4C5" w:rsidR="00CC580A" w:rsidRPr="00CC580A" w:rsidRDefault="00CC580A" w:rsidP="0031195D">
            <w:pPr>
              <w:spacing w:after="0" w:line="240" w:lineRule="auto"/>
              <w:jc w:val="both"/>
              <w:rPr>
                <w:rFonts w:eastAsia="Times New Roman" w:cstheme="minorHAnsi"/>
                <w:color w:val="1F1F1F"/>
                <w:kern w:val="0"/>
                <w:lang w:eastAsia="pl-PL"/>
                <w14:ligatures w14:val="none"/>
              </w:rPr>
            </w:pPr>
            <w:r w:rsidRPr="00CC580A">
              <w:rPr>
                <w:rFonts w:eastAsia="Times New Roman" w:cstheme="minorHAnsi"/>
                <w:color w:val="1F1F1F"/>
                <w:kern w:val="0"/>
                <w:lang w:eastAsia="pl-PL"/>
                <w14:ligatures w14:val="none"/>
              </w:rPr>
              <w:t xml:space="preserve">f) </w:t>
            </w:r>
            <w:r w:rsidR="008A144C" w:rsidRPr="008A144C">
              <w:rPr>
                <w:rFonts w:eastAsia="Times New Roman" w:cstheme="minorHAnsi"/>
                <w:color w:val="1F1F1F"/>
                <w:kern w:val="0"/>
                <w:lang w:eastAsia="pl-PL"/>
                <w14:ligatures w14:val="none"/>
              </w:rPr>
              <w:t>Omiatanie pajęczyn, zamykanie okien i drzwi na klucz oraz uzbrajanie alarmu.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E761DA1" w14:textId="77777777" w:rsidR="00CC580A" w:rsidRPr="00CC580A" w:rsidRDefault="00CC580A" w:rsidP="0031195D">
            <w:pPr>
              <w:spacing w:after="0" w:line="240" w:lineRule="auto"/>
              <w:jc w:val="both"/>
              <w:rPr>
                <w:rFonts w:eastAsia="Times New Roman" w:cstheme="minorHAnsi"/>
                <w:color w:val="1F1F1F"/>
                <w:kern w:val="0"/>
                <w:lang w:eastAsia="pl-PL"/>
                <w14:ligatures w14:val="none"/>
              </w:rPr>
            </w:pPr>
            <w:r w:rsidRPr="00CC580A">
              <w:rPr>
                <w:rFonts w:eastAsia="Times New Roman" w:cstheme="minorHAnsi"/>
                <w:b/>
                <w:bCs/>
                <w:color w:val="1F1F1F"/>
                <w:kern w:val="0"/>
                <w:bdr w:val="none" w:sz="0" w:space="0" w:color="auto" w:frame="1"/>
                <w:lang w:eastAsia="pl-PL"/>
                <w14:ligatures w14:val="none"/>
              </w:rPr>
              <w:t>Podłogi PVC:</w:t>
            </w:r>
            <w:r w:rsidRPr="00CC580A">
              <w:rPr>
                <w:rFonts w:eastAsia="Times New Roman" w:cstheme="minorHAnsi"/>
                <w:color w:val="1F1F1F"/>
                <w:kern w:val="0"/>
                <w:lang w:eastAsia="pl-PL"/>
                <w14:ligatures w14:val="none"/>
              </w:rPr>
              <w:t xml:space="preserve"> Bezwzględny wymóg stosowania środków na bazie aktywnego tlenu lub mikrogranulek (doczyszczanie bez użycia maszyn).</w:t>
            </w:r>
          </w:p>
          <w:p w14:paraId="645B5ADB" w14:textId="77777777" w:rsidR="00CC580A" w:rsidRPr="00CC580A" w:rsidRDefault="00CC580A" w:rsidP="0031195D">
            <w:pPr>
              <w:spacing w:after="0" w:line="240" w:lineRule="auto"/>
              <w:jc w:val="both"/>
              <w:rPr>
                <w:rFonts w:eastAsia="Times New Roman" w:cstheme="minorHAnsi"/>
                <w:color w:val="1F1F1F"/>
                <w:kern w:val="0"/>
                <w:lang w:eastAsia="pl-PL"/>
                <w14:ligatures w14:val="none"/>
              </w:rPr>
            </w:pPr>
            <w:r w:rsidRPr="00CC580A">
              <w:rPr>
                <w:rFonts w:eastAsia="Times New Roman" w:cstheme="minorHAnsi"/>
                <w:color w:val="1F1F1F"/>
                <w:kern w:val="0"/>
                <w:lang w:eastAsia="pl-PL"/>
                <w14:ligatures w14:val="none"/>
              </w:rPr>
              <w:br/>
            </w:r>
            <w:r w:rsidRPr="00CC580A">
              <w:rPr>
                <w:rFonts w:eastAsia="Times New Roman" w:cstheme="minorHAnsi"/>
                <w:color w:val="1F1F1F"/>
                <w:kern w:val="0"/>
                <w:lang w:eastAsia="pl-PL"/>
                <w14:ligatures w14:val="none"/>
              </w:rPr>
              <w:br/>
            </w:r>
          </w:p>
          <w:p w14:paraId="1FB9690D" w14:textId="77777777" w:rsidR="00CC580A" w:rsidRPr="00CC580A" w:rsidRDefault="00CC580A" w:rsidP="0031195D">
            <w:pPr>
              <w:spacing w:after="0" w:line="240" w:lineRule="auto"/>
              <w:jc w:val="both"/>
              <w:rPr>
                <w:rFonts w:eastAsia="Times New Roman" w:cstheme="minorHAnsi"/>
                <w:color w:val="1F1F1F"/>
                <w:kern w:val="0"/>
                <w:lang w:eastAsia="pl-PL"/>
                <w14:ligatures w14:val="none"/>
              </w:rPr>
            </w:pPr>
            <w:r w:rsidRPr="00CC580A">
              <w:rPr>
                <w:rFonts w:eastAsia="Times New Roman" w:cstheme="minorHAnsi"/>
                <w:b/>
                <w:bCs/>
                <w:color w:val="1F1F1F"/>
                <w:kern w:val="0"/>
                <w:bdr w:val="none" w:sz="0" w:space="0" w:color="auto" w:frame="1"/>
                <w:lang w:eastAsia="pl-PL"/>
                <w14:ligatures w14:val="none"/>
              </w:rPr>
              <w:t>Standard:</w:t>
            </w:r>
            <w:r w:rsidRPr="00CC580A">
              <w:rPr>
                <w:rFonts w:eastAsia="Times New Roman" w:cstheme="minorHAnsi"/>
                <w:color w:val="1F1F1F"/>
                <w:kern w:val="0"/>
                <w:lang w:eastAsia="pl-PL"/>
                <w14:ligatures w14:val="none"/>
              </w:rPr>
              <w:t xml:space="preserve"> Nienaganna czystość wizualna, brak smug na powierzchniach płaskich.</w:t>
            </w:r>
          </w:p>
        </w:tc>
      </w:tr>
      <w:tr w:rsidR="00CC580A" w:rsidRPr="00CC580A" w14:paraId="0AABE2AF" w14:textId="77777777" w:rsidTr="00CC580A">
        <w:trPr>
          <w:tblCellSpacing w:w="15" w:type="dxa"/>
        </w:trPr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133F1E5" w14:textId="77777777" w:rsidR="00CC580A" w:rsidRPr="00CC580A" w:rsidRDefault="00CC580A" w:rsidP="0031195D">
            <w:pPr>
              <w:spacing w:after="0" w:line="240" w:lineRule="auto"/>
              <w:jc w:val="both"/>
              <w:rPr>
                <w:rFonts w:eastAsia="Times New Roman" w:cstheme="minorHAnsi"/>
                <w:color w:val="1F1F1F"/>
                <w:kern w:val="0"/>
                <w:lang w:eastAsia="pl-PL"/>
                <w14:ligatures w14:val="none"/>
              </w:rPr>
            </w:pPr>
            <w:r w:rsidRPr="00CC580A">
              <w:rPr>
                <w:rFonts w:eastAsia="Times New Roman" w:cstheme="minorHAnsi"/>
                <w:b/>
                <w:bCs/>
                <w:color w:val="1F1F1F"/>
                <w:kern w:val="0"/>
                <w:bdr w:val="none" w:sz="0" w:space="0" w:color="auto" w:frame="1"/>
                <w:lang w:eastAsia="pl-PL"/>
                <w14:ligatures w14:val="none"/>
              </w:rPr>
              <w:t>I. CODZIENNIE (Serwis popołudniowy)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0D3AB12" w14:textId="77777777" w:rsidR="00CC580A" w:rsidRPr="00CC580A" w:rsidRDefault="00CC580A" w:rsidP="0031195D">
            <w:pPr>
              <w:spacing w:after="0" w:line="240" w:lineRule="auto"/>
              <w:jc w:val="both"/>
              <w:rPr>
                <w:rFonts w:eastAsia="Times New Roman" w:cstheme="minorHAnsi"/>
                <w:color w:val="1F1F1F"/>
                <w:kern w:val="0"/>
                <w:lang w:eastAsia="pl-PL"/>
                <w14:ligatures w14:val="none"/>
              </w:rPr>
            </w:pPr>
            <w:r w:rsidRPr="00CC580A">
              <w:rPr>
                <w:rFonts w:eastAsia="Times New Roman" w:cstheme="minorHAnsi"/>
                <w:b/>
                <w:bCs/>
                <w:color w:val="1F1F1F"/>
                <w:kern w:val="0"/>
                <w:bdr w:val="none" w:sz="0" w:space="0" w:color="auto" w:frame="1"/>
                <w:lang w:eastAsia="pl-PL"/>
                <w14:ligatures w14:val="none"/>
              </w:rPr>
              <w:t>2. Węzeł sanitarny (1 toaleta):</w:t>
            </w:r>
          </w:p>
          <w:p w14:paraId="3B506412" w14:textId="77777777" w:rsidR="00CC580A" w:rsidRPr="00CC580A" w:rsidRDefault="00CC580A" w:rsidP="0031195D">
            <w:pPr>
              <w:spacing w:after="0" w:line="240" w:lineRule="auto"/>
              <w:jc w:val="both"/>
              <w:rPr>
                <w:rFonts w:eastAsia="Times New Roman" w:cstheme="minorHAnsi"/>
                <w:color w:val="1F1F1F"/>
                <w:kern w:val="0"/>
                <w:lang w:eastAsia="pl-PL"/>
                <w14:ligatures w14:val="none"/>
              </w:rPr>
            </w:pPr>
            <w:r w:rsidRPr="00CC580A">
              <w:rPr>
                <w:rFonts w:eastAsia="Times New Roman" w:cstheme="minorHAnsi"/>
                <w:color w:val="1F1F1F"/>
                <w:kern w:val="0"/>
                <w:lang w:eastAsia="pl-PL"/>
                <w14:ligatures w14:val="none"/>
              </w:rPr>
              <w:t>a) Mycie i pełna dezynfekcja armatury, lustra, muszli WC i deski sedesowej.</w:t>
            </w:r>
          </w:p>
          <w:p w14:paraId="483F069B" w14:textId="77777777" w:rsidR="00CC580A" w:rsidRPr="00CC580A" w:rsidRDefault="00CC580A" w:rsidP="0031195D">
            <w:pPr>
              <w:spacing w:after="0" w:line="240" w:lineRule="auto"/>
              <w:jc w:val="both"/>
              <w:rPr>
                <w:rFonts w:eastAsia="Times New Roman" w:cstheme="minorHAnsi"/>
                <w:color w:val="1F1F1F"/>
                <w:kern w:val="0"/>
                <w:lang w:eastAsia="pl-PL"/>
                <w14:ligatures w14:val="none"/>
              </w:rPr>
            </w:pPr>
            <w:r w:rsidRPr="00CC580A">
              <w:rPr>
                <w:rFonts w:eastAsia="Times New Roman" w:cstheme="minorHAnsi"/>
                <w:color w:val="1F1F1F"/>
                <w:kern w:val="0"/>
                <w:lang w:eastAsia="pl-PL"/>
                <w14:ligatures w14:val="none"/>
              </w:rPr>
              <w:t>b) Dezynfekcja dozowników i podajników.</w:t>
            </w:r>
          </w:p>
          <w:p w14:paraId="0DC49555" w14:textId="77777777" w:rsidR="00CC580A" w:rsidRPr="00CC580A" w:rsidRDefault="00CC580A" w:rsidP="0031195D">
            <w:pPr>
              <w:spacing w:after="0" w:line="240" w:lineRule="auto"/>
              <w:jc w:val="both"/>
              <w:rPr>
                <w:rFonts w:eastAsia="Times New Roman" w:cstheme="minorHAnsi"/>
                <w:color w:val="1F1F1F"/>
                <w:kern w:val="0"/>
                <w:lang w:eastAsia="pl-PL"/>
                <w14:ligatures w14:val="none"/>
              </w:rPr>
            </w:pPr>
            <w:r w:rsidRPr="00CC580A">
              <w:rPr>
                <w:rFonts w:eastAsia="Times New Roman" w:cstheme="minorHAnsi"/>
                <w:color w:val="1F1F1F"/>
                <w:kern w:val="0"/>
                <w:lang w:eastAsia="pl-PL"/>
                <w14:ligatures w14:val="none"/>
              </w:rPr>
              <w:t>c) Uzupełnianie mydła, ręczników papierowych i papieru toaletowego.</w:t>
            </w:r>
          </w:p>
          <w:p w14:paraId="5796F31E" w14:textId="77777777" w:rsidR="00CC580A" w:rsidRPr="00CC580A" w:rsidRDefault="00CC580A" w:rsidP="0031195D">
            <w:pPr>
              <w:spacing w:after="0" w:line="240" w:lineRule="auto"/>
              <w:jc w:val="both"/>
              <w:rPr>
                <w:rFonts w:eastAsia="Times New Roman" w:cstheme="minorHAnsi"/>
                <w:color w:val="1F1F1F"/>
                <w:kern w:val="0"/>
                <w:lang w:eastAsia="pl-PL"/>
                <w14:ligatures w14:val="none"/>
              </w:rPr>
            </w:pPr>
            <w:r w:rsidRPr="00CC580A">
              <w:rPr>
                <w:rFonts w:eastAsia="Times New Roman" w:cstheme="minorHAnsi"/>
                <w:color w:val="1F1F1F"/>
                <w:kern w:val="0"/>
                <w:lang w:eastAsia="pl-PL"/>
                <w14:ligatures w14:val="none"/>
              </w:rPr>
              <w:t>d) Zalewanie kratki odpływowej preparatem zapachowym/dezynfekującym.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4F999F8" w14:textId="77777777" w:rsidR="00CC580A" w:rsidRPr="00CC580A" w:rsidRDefault="00CC580A" w:rsidP="0031195D">
            <w:pPr>
              <w:spacing w:after="0" w:line="240" w:lineRule="auto"/>
              <w:jc w:val="both"/>
              <w:rPr>
                <w:rFonts w:eastAsia="Times New Roman" w:cstheme="minorHAnsi"/>
                <w:color w:val="1F1F1F"/>
                <w:kern w:val="0"/>
                <w:lang w:eastAsia="pl-PL"/>
                <w14:ligatures w14:val="none"/>
              </w:rPr>
            </w:pPr>
            <w:r w:rsidRPr="00CC580A">
              <w:rPr>
                <w:rFonts w:eastAsia="Times New Roman" w:cstheme="minorHAnsi"/>
                <w:b/>
                <w:bCs/>
                <w:color w:val="1F1F1F"/>
                <w:kern w:val="0"/>
                <w:bdr w:val="none" w:sz="0" w:space="0" w:color="auto" w:frame="1"/>
                <w:lang w:eastAsia="pl-PL"/>
                <w14:ligatures w14:val="none"/>
              </w:rPr>
              <w:t>System 4 kolorów:</w:t>
            </w:r>
            <w:r w:rsidRPr="00CC580A">
              <w:rPr>
                <w:rFonts w:eastAsia="Times New Roman" w:cstheme="minorHAnsi"/>
                <w:color w:val="1F1F1F"/>
                <w:kern w:val="0"/>
                <w:lang w:eastAsia="pl-PL"/>
                <w14:ligatures w14:val="none"/>
              </w:rPr>
              <w:t xml:space="preserve"> Użycie wyłącznie ścierek czerwonych (WC) i żółtych (umywalka/kafle).</w:t>
            </w:r>
          </w:p>
          <w:p w14:paraId="0694914B" w14:textId="77777777" w:rsidR="00CC580A" w:rsidRPr="00CC580A" w:rsidRDefault="00CC580A" w:rsidP="0031195D">
            <w:pPr>
              <w:spacing w:after="0" w:line="240" w:lineRule="auto"/>
              <w:jc w:val="both"/>
              <w:rPr>
                <w:rFonts w:eastAsia="Times New Roman" w:cstheme="minorHAnsi"/>
                <w:color w:val="1F1F1F"/>
                <w:kern w:val="0"/>
                <w:lang w:eastAsia="pl-PL"/>
                <w14:ligatures w14:val="none"/>
              </w:rPr>
            </w:pPr>
            <w:r w:rsidRPr="00CC580A">
              <w:rPr>
                <w:rFonts w:eastAsia="Times New Roman" w:cstheme="minorHAnsi"/>
                <w:color w:val="1F1F1F"/>
                <w:kern w:val="0"/>
                <w:lang w:eastAsia="pl-PL"/>
                <w14:ligatures w14:val="none"/>
              </w:rPr>
              <w:br/>
            </w:r>
            <w:r w:rsidRPr="00CC580A">
              <w:rPr>
                <w:rFonts w:eastAsia="Times New Roman" w:cstheme="minorHAnsi"/>
                <w:color w:val="1F1F1F"/>
                <w:kern w:val="0"/>
                <w:lang w:eastAsia="pl-PL"/>
                <w14:ligatures w14:val="none"/>
              </w:rPr>
              <w:br/>
            </w:r>
            <w:r w:rsidRPr="00CC580A">
              <w:rPr>
                <w:rFonts w:eastAsia="Times New Roman" w:cstheme="minorHAnsi"/>
                <w:color w:val="1F1F1F"/>
                <w:kern w:val="0"/>
                <w:lang w:eastAsia="pl-PL"/>
                <w14:ligatures w14:val="none"/>
              </w:rPr>
              <w:br/>
            </w:r>
            <w:r w:rsidRPr="00CC580A">
              <w:rPr>
                <w:rFonts w:eastAsia="Times New Roman" w:cstheme="minorHAnsi"/>
                <w:color w:val="1F1F1F"/>
                <w:kern w:val="0"/>
                <w:lang w:eastAsia="pl-PL"/>
                <w14:ligatures w14:val="none"/>
              </w:rPr>
              <w:br/>
            </w:r>
          </w:p>
          <w:p w14:paraId="0C96A7B1" w14:textId="77777777" w:rsidR="00CC580A" w:rsidRPr="00CC580A" w:rsidRDefault="00CC580A" w:rsidP="0031195D">
            <w:pPr>
              <w:spacing w:after="0" w:line="240" w:lineRule="auto"/>
              <w:jc w:val="both"/>
              <w:rPr>
                <w:rFonts w:eastAsia="Times New Roman" w:cstheme="minorHAnsi"/>
                <w:color w:val="1F1F1F"/>
                <w:kern w:val="0"/>
                <w:lang w:eastAsia="pl-PL"/>
                <w14:ligatures w14:val="none"/>
              </w:rPr>
            </w:pPr>
            <w:r w:rsidRPr="00CC580A">
              <w:rPr>
                <w:rFonts w:eastAsia="Times New Roman" w:cstheme="minorHAnsi"/>
                <w:b/>
                <w:bCs/>
                <w:color w:val="1F1F1F"/>
                <w:kern w:val="0"/>
                <w:bdr w:val="none" w:sz="0" w:space="0" w:color="auto" w:frame="1"/>
                <w:lang w:eastAsia="pl-PL"/>
                <w14:ligatures w14:val="none"/>
              </w:rPr>
              <w:t>Kontrola:</w:t>
            </w:r>
            <w:r w:rsidRPr="00CC580A">
              <w:rPr>
                <w:rFonts w:eastAsia="Times New Roman" w:cstheme="minorHAnsi"/>
                <w:color w:val="1F1F1F"/>
                <w:kern w:val="0"/>
                <w:lang w:eastAsia="pl-PL"/>
                <w14:ligatures w14:val="none"/>
              </w:rPr>
              <w:t xml:space="preserve"> Obowiązek uzupełniania Karty Kontroli Czystości.</w:t>
            </w:r>
          </w:p>
        </w:tc>
      </w:tr>
      <w:tr w:rsidR="00CC580A" w:rsidRPr="00CC580A" w14:paraId="5CE85B8E" w14:textId="77777777" w:rsidTr="00CC580A">
        <w:trPr>
          <w:tblCellSpacing w:w="15" w:type="dxa"/>
        </w:trPr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F23FB95" w14:textId="77777777" w:rsidR="00CC580A" w:rsidRPr="00CC580A" w:rsidRDefault="00CC580A" w:rsidP="0031195D">
            <w:pPr>
              <w:spacing w:after="0" w:line="240" w:lineRule="auto"/>
              <w:jc w:val="both"/>
              <w:rPr>
                <w:rFonts w:eastAsia="Times New Roman" w:cstheme="minorHAnsi"/>
                <w:color w:val="1F1F1F"/>
                <w:kern w:val="0"/>
                <w:lang w:eastAsia="pl-PL"/>
                <w14:ligatures w14:val="none"/>
              </w:rPr>
            </w:pPr>
            <w:r w:rsidRPr="00CC580A">
              <w:rPr>
                <w:rFonts w:eastAsia="Times New Roman" w:cstheme="minorHAnsi"/>
                <w:b/>
                <w:bCs/>
                <w:color w:val="1F1F1F"/>
                <w:kern w:val="0"/>
                <w:bdr w:val="none" w:sz="0" w:space="0" w:color="auto" w:frame="1"/>
                <w:lang w:eastAsia="pl-PL"/>
                <w14:ligatures w14:val="none"/>
              </w:rPr>
              <w:lastRenderedPageBreak/>
              <w:t>I. CODZIENNIE (Serwis popołudniowy)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277832F" w14:textId="77777777" w:rsidR="00CC580A" w:rsidRPr="00CC580A" w:rsidRDefault="00CC580A" w:rsidP="0031195D">
            <w:pPr>
              <w:spacing w:after="0" w:line="240" w:lineRule="auto"/>
              <w:jc w:val="both"/>
              <w:rPr>
                <w:rFonts w:eastAsia="Times New Roman" w:cstheme="minorHAnsi"/>
                <w:color w:val="1F1F1F"/>
                <w:kern w:val="0"/>
                <w:lang w:eastAsia="pl-PL"/>
                <w14:ligatures w14:val="none"/>
              </w:rPr>
            </w:pPr>
            <w:r w:rsidRPr="00CC580A">
              <w:rPr>
                <w:rFonts w:eastAsia="Times New Roman" w:cstheme="minorHAnsi"/>
                <w:b/>
                <w:bCs/>
                <w:color w:val="1F1F1F"/>
                <w:kern w:val="0"/>
                <w:bdr w:val="none" w:sz="0" w:space="0" w:color="auto" w:frame="1"/>
                <w:lang w:eastAsia="pl-PL"/>
                <w14:ligatures w14:val="none"/>
              </w:rPr>
              <w:t>3. Windy i Platformy dla osób niepełnosprawnych:</w:t>
            </w:r>
          </w:p>
          <w:p w14:paraId="6A8177B3" w14:textId="77777777" w:rsidR="00CC580A" w:rsidRPr="00CC580A" w:rsidRDefault="00CC580A" w:rsidP="0031195D">
            <w:pPr>
              <w:spacing w:after="0" w:line="240" w:lineRule="auto"/>
              <w:jc w:val="both"/>
              <w:rPr>
                <w:rFonts w:eastAsia="Times New Roman" w:cstheme="minorHAnsi"/>
                <w:color w:val="1F1F1F"/>
                <w:kern w:val="0"/>
                <w:lang w:eastAsia="pl-PL"/>
                <w14:ligatures w14:val="none"/>
              </w:rPr>
            </w:pPr>
            <w:r w:rsidRPr="00CC580A">
              <w:rPr>
                <w:rFonts w:eastAsia="Times New Roman" w:cstheme="minorHAnsi"/>
                <w:i/>
                <w:iCs/>
                <w:color w:val="1F1F1F"/>
                <w:kern w:val="0"/>
                <w:bdr w:val="none" w:sz="0" w:space="0" w:color="auto" w:frame="1"/>
                <w:lang w:eastAsia="pl-PL"/>
                <w14:ligatures w14:val="none"/>
              </w:rPr>
              <w:t>(Nie dotyczy – brak windy w lokalizacji Dziewanny 2)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3D9FDC0" w14:textId="77777777" w:rsidR="00CC580A" w:rsidRPr="00CC580A" w:rsidRDefault="00CC580A" w:rsidP="0031195D">
            <w:pPr>
              <w:spacing w:after="0" w:line="240" w:lineRule="auto"/>
              <w:jc w:val="both"/>
              <w:rPr>
                <w:rFonts w:eastAsia="Times New Roman" w:cstheme="minorHAnsi"/>
                <w:color w:val="1F1F1F"/>
                <w:kern w:val="0"/>
                <w:lang w:eastAsia="pl-PL"/>
                <w14:ligatures w14:val="none"/>
              </w:rPr>
            </w:pPr>
            <w:r w:rsidRPr="00CC580A">
              <w:rPr>
                <w:rFonts w:eastAsia="Times New Roman" w:cstheme="minorHAnsi"/>
                <w:b/>
                <w:bCs/>
                <w:color w:val="1F1F1F"/>
                <w:kern w:val="0"/>
                <w:bdr w:val="none" w:sz="0" w:space="0" w:color="auto" w:frame="1"/>
                <w:lang w:eastAsia="pl-PL"/>
                <w14:ligatures w14:val="none"/>
              </w:rPr>
              <w:t>Uwaga:</w:t>
            </w:r>
            <w:r w:rsidRPr="00CC580A">
              <w:rPr>
                <w:rFonts w:eastAsia="Times New Roman" w:cstheme="minorHAnsi"/>
                <w:color w:val="1F1F1F"/>
                <w:kern w:val="0"/>
                <w:bdr w:val="none" w:sz="0" w:space="0" w:color="auto" w:frame="1"/>
                <w:lang w:eastAsia="pl-PL"/>
                <w14:ligatures w14:val="none"/>
              </w:rPr>
              <w:t xml:space="preserve"> Nie dotyczy.</w:t>
            </w:r>
          </w:p>
        </w:tc>
      </w:tr>
      <w:tr w:rsidR="00CC580A" w:rsidRPr="00CC580A" w14:paraId="19A9FF41" w14:textId="77777777" w:rsidTr="00CC580A">
        <w:trPr>
          <w:tblCellSpacing w:w="15" w:type="dxa"/>
        </w:trPr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90D4840" w14:textId="77777777" w:rsidR="00CC580A" w:rsidRPr="00CC580A" w:rsidRDefault="00CC580A" w:rsidP="0031195D">
            <w:pPr>
              <w:spacing w:after="0" w:line="240" w:lineRule="auto"/>
              <w:jc w:val="both"/>
              <w:rPr>
                <w:rFonts w:eastAsia="Times New Roman" w:cstheme="minorHAnsi"/>
                <w:color w:val="1F1F1F"/>
                <w:kern w:val="0"/>
                <w:lang w:eastAsia="pl-PL"/>
                <w14:ligatures w14:val="none"/>
              </w:rPr>
            </w:pPr>
            <w:r w:rsidRPr="00CC580A">
              <w:rPr>
                <w:rFonts w:eastAsia="Times New Roman" w:cstheme="minorHAnsi"/>
                <w:b/>
                <w:bCs/>
                <w:color w:val="1F1F1F"/>
                <w:kern w:val="0"/>
                <w:bdr w:val="none" w:sz="0" w:space="0" w:color="auto" w:frame="1"/>
                <w:lang w:eastAsia="pl-PL"/>
                <w14:ligatures w14:val="none"/>
              </w:rPr>
              <w:t>I. CODZIENNIE (Serwis popołudniowy)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D99AE24" w14:textId="77777777" w:rsidR="00CC580A" w:rsidRPr="00CC580A" w:rsidRDefault="00CC580A" w:rsidP="0031195D">
            <w:pPr>
              <w:spacing w:after="0" w:line="240" w:lineRule="auto"/>
              <w:jc w:val="both"/>
              <w:rPr>
                <w:rFonts w:eastAsia="Times New Roman" w:cstheme="minorHAnsi"/>
                <w:color w:val="1F1F1F"/>
                <w:kern w:val="0"/>
                <w:lang w:eastAsia="pl-PL"/>
                <w14:ligatures w14:val="none"/>
              </w:rPr>
            </w:pPr>
            <w:r w:rsidRPr="00CC580A">
              <w:rPr>
                <w:rFonts w:eastAsia="Times New Roman" w:cstheme="minorHAnsi"/>
                <w:b/>
                <w:bCs/>
                <w:color w:val="1F1F1F"/>
                <w:kern w:val="0"/>
                <w:bdr w:val="none" w:sz="0" w:space="0" w:color="auto" w:frame="1"/>
                <w:lang w:eastAsia="pl-PL"/>
                <w14:ligatures w14:val="none"/>
              </w:rPr>
              <w:t>4. Ciągi komunikacyjne i Schody:</w:t>
            </w:r>
          </w:p>
          <w:p w14:paraId="7FE6F648" w14:textId="77777777" w:rsidR="00CC580A" w:rsidRPr="00CC580A" w:rsidRDefault="00CC580A" w:rsidP="0031195D">
            <w:pPr>
              <w:spacing w:after="0" w:line="240" w:lineRule="auto"/>
              <w:jc w:val="both"/>
              <w:rPr>
                <w:rFonts w:eastAsia="Times New Roman" w:cstheme="minorHAnsi"/>
                <w:color w:val="1F1F1F"/>
                <w:kern w:val="0"/>
                <w:lang w:eastAsia="pl-PL"/>
                <w14:ligatures w14:val="none"/>
              </w:rPr>
            </w:pPr>
            <w:r w:rsidRPr="00CC580A">
              <w:rPr>
                <w:rFonts w:eastAsia="Times New Roman" w:cstheme="minorHAnsi"/>
                <w:color w:val="1F1F1F"/>
                <w:kern w:val="0"/>
                <w:lang w:eastAsia="pl-PL"/>
                <w14:ligatures w14:val="none"/>
              </w:rPr>
              <w:t>a) Mycie schodów i korytarza środkami antypoślizgowymi.</w:t>
            </w:r>
          </w:p>
          <w:p w14:paraId="72855C33" w14:textId="77777777" w:rsidR="00CC580A" w:rsidRPr="00CC580A" w:rsidRDefault="00CC580A" w:rsidP="0031195D">
            <w:pPr>
              <w:spacing w:after="0" w:line="240" w:lineRule="auto"/>
              <w:jc w:val="both"/>
              <w:rPr>
                <w:rFonts w:eastAsia="Times New Roman" w:cstheme="minorHAnsi"/>
                <w:color w:val="1F1F1F"/>
                <w:kern w:val="0"/>
                <w:lang w:eastAsia="pl-PL"/>
                <w14:ligatures w14:val="none"/>
              </w:rPr>
            </w:pPr>
            <w:r w:rsidRPr="00CC580A">
              <w:rPr>
                <w:rFonts w:eastAsia="Times New Roman" w:cstheme="minorHAnsi"/>
                <w:color w:val="1F1F1F"/>
                <w:kern w:val="0"/>
                <w:lang w:eastAsia="pl-PL"/>
                <w14:ligatures w14:val="none"/>
              </w:rPr>
              <w:t>b) Przecieranie poręczy oraz balustrad.</w:t>
            </w:r>
          </w:p>
          <w:p w14:paraId="061D4233" w14:textId="77777777" w:rsidR="00CC580A" w:rsidRPr="00CC580A" w:rsidRDefault="00CC580A" w:rsidP="0031195D">
            <w:pPr>
              <w:spacing w:after="0" w:line="240" w:lineRule="auto"/>
              <w:jc w:val="both"/>
              <w:rPr>
                <w:rFonts w:eastAsia="Times New Roman" w:cstheme="minorHAnsi"/>
                <w:color w:val="1F1F1F"/>
                <w:kern w:val="0"/>
                <w:lang w:eastAsia="pl-PL"/>
                <w14:ligatures w14:val="none"/>
              </w:rPr>
            </w:pPr>
            <w:r w:rsidRPr="00CC580A">
              <w:rPr>
                <w:rFonts w:eastAsia="Times New Roman" w:cstheme="minorHAnsi"/>
                <w:color w:val="1F1F1F"/>
                <w:kern w:val="0"/>
                <w:lang w:eastAsia="pl-PL"/>
                <w14:ligatures w14:val="none"/>
              </w:rPr>
              <w:t>c) Mycie zlewozmywaka i blatu w aneksie socjalnym (dezynfekcja).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B8147BE" w14:textId="77777777" w:rsidR="00CC580A" w:rsidRPr="00CC580A" w:rsidRDefault="00CC580A" w:rsidP="0031195D">
            <w:pPr>
              <w:spacing w:after="0" w:line="240" w:lineRule="auto"/>
              <w:jc w:val="both"/>
              <w:rPr>
                <w:rFonts w:eastAsia="Times New Roman" w:cstheme="minorHAnsi"/>
                <w:color w:val="1F1F1F"/>
                <w:kern w:val="0"/>
                <w:lang w:eastAsia="pl-PL"/>
                <w14:ligatures w14:val="none"/>
              </w:rPr>
            </w:pPr>
            <w:r w:rsidRPr="00CC580A">
              <w:rPr>
                <w:rFonts w:eastAsia="Times New Roman" w:cstheme="minorHAnsi"/>
                <w:b/>
                <w:bCs/>
                <w:color w:val="1F1F1F"/>
                <w:kern w:val="0"/>
                <w:bdr w:val="none" w:sz="0" w:space="0" w:color="auto" w:frame="1"/>
                <w:lang w:eastAsia="pl-PL"/>
                <w14:ligatures w14:val="none"/>
              </w:rPr>
              <w:t>Bezpieczeństwo:</w:t>
            </w:r>
            <w:r w:rsidRPr="00CC580A">
              <w:rPr>
                <w:rFonts w:eastAsia="Times New Roman" w:cstheme="minorHAnsi"/>
                <w:color w:val="1F1F1F"/>
                <w:kern w:val="0"/>
                <w:bdr w:val="none" w:sz="0" w:space="0" w:color="auto" w:frame="1"/>
                <w:lang w:eastAsia="pl-PL"/>
                <w14:ligatures w14:val="none"/>
              </w:rPr>
              <w:t xml:space="preserve"> Schody i korytarze muszą być suche przed opuszczeniem obiektu przez serwis.</w:t>
            </w:r>
          </w:p>
        </w:tc>
      </w:tr>
      <w:tr w:rsidR="00CC580A" w:rsidRPr="00CC580A" w14:paraId="6BAA9463" w14:textId="77777777" w:rsidTr="00CC580A">
        <w:trPr>
          <w:tblCellSpacing w:w="15" w:type="dxa"/>
        </w:trPr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9B20FC8" w14:textId="77777777" w:rsidR="00CC580A" w:rsidRPr="00CC580A" w:rsidRDefault="00CC580A" w:rsidP="0031195D">
            <w:pPr>
              <w:spacing w:after="0" w:line="240" w:lineRule="auto"/>
              <w:jc w:val="both"/>
              <w:rPr>
                <w:rFonts w:eastAsia="Times New Roman" w:cstheme="minorHAnsi"/>
                <w:color w:val="1F1F1F"/>
                <w:kern w:val="0"/>
                <w:lang w:eastAsia="pl-PL"/>
                <w14:ligatures w14:val="none"/>
              </w:rPr>
            </w:pPr>
            <w:r w:rsidRPr="00CC580A">
              <w:rPr>
                <w:rFonts w:eastAsia="Times New Roman" w:cstheme="minorHAnsi"/>
                <w:b/>
                <w:bCs/>
                <w:color w:val="1F1F1F"/>
                <w:kern w:val="0"/>
                <w:bdr w:val="none" w:sz="0" w:space="0" w:color="auto" w:frame="1"/>
                <w:lang w:eastAsia="pl-PL"/>
                <w14:ligatures w14:val="none"/>
              </w:rPr>
              <w:t>II. SERWIS DZIENNY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F143F77" w14:textId="77777777" w:rsidR="00CC580A" w:rsidRPr="00CC580A" w:rsidRDefault="00CC580A" w:rsidP="0031195D">
            <w:pPr>
              <w:spacing w:after="0" w:line="240" w:lineRule="auto"/>
              <w:jc w:val="both"/>
              <w:rPr>
                <w:rFonts w:eastAsia="Times New Roman" w:cstheme="minorHAnsi"/>
                <w:color w:val="1F1F1F"/>
                <w:kern w:val="0"/>
                <w:lang w:eastAsia="pl-PL"/>
                <w14:ligatures w14:val="none"/>
              </w:rPr>
            </w:pPr>
            <w:r w:rsidRPr="00CC580A">
              <w:rPr>
                <w:rFonts w:eastAsia="Times New Roman" w:cstheme="minorHAnsi"/>
                <w:i/>
                <w:iCs/>
                <w:color w:val="1F1F1F"/>
                <w:kern w:val="0"/>
                <w:bdr w:val="none" w:sz="0" w:space="0" w:color="auto" w:frame="1"/>
                <w:lang w:eastAsia="pl-PL"/>
                <w14:ligatures w14:val="none"/>
              </w:rPr>
              <w:t>(Nie dotyczy – zgodnie z instrukcją brak serwisu dziennego)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6D38538" w14:textId="77777777" w:rsidR="00CC580A" w:rsidRPr="00CC580A" w:rsidRDefault="00CC580A" w:rsidP="0031195D">
            <w:pPr>
              <w:spacing w:after="0" w:line="240" w:lineRule="auto"/>
              <w:jc w:val="both"/>
              <w:rPr>
                <w:rFonts w:eastAsia="Times New Roman" w:cstheme="minorHAnsi"/>
                <w:color w:val="1F1F1F"/>
                <w:kern w:val="0"/>
                <w:lang w:eastAsia="pl-PL"/>
                <w14:ligatures w14:val="none"/>
              </w:rPr>
            </w:pPr>
            <w:r w:rsidRPr="00CC580A">
              <w:rPr>
                <w:rFonts w:eastAsia="Times New Roman" w:cstheme="minorHAnsi"/>
                <w:b/>
                <w:bCs/>
                <w:color w:val="1F1F1F"/>
                <w:kern w:val="0"/>
                <w:bdr w:val="none" w:sz="0" w:space="0" w:color="auto" w:frame="1"/>
                <w:lang w:eastAsia="pl-PL"/>
                <w14:ligatures w14:val="none"/>
              </w:rPr>
              <w:t>Uwaga:</w:t>
            </w:r>
            <w:r w:rsidRPr="00CC580A">
              <w:rPr>
                <w:rFonts w:eastAsia="Times New Roman" w:cstheme="minorHAnsi"/>
                <w:color w:val="1F1F1F"/>
                <w:kern w:val="0"/>
                <w:bdr w:val="none" w:sz="0" w:space="0" w:color="auto" w:frame="1"/>
                <w:lang w:eastAsia="pl-PL"/>
                <w14:ligatures w14:val="none"/>
              </w:rPr>
              <w:t xml:space="preserve"> Nie dotyczy.</w:t>
            </w:r>
          </w:p>
        </w:tc>
      </w:tr>
      <w:tr w:rsidR="00CC580A" w:rsidRPr="00CC580A" w14:paraId="682DB538" w14:textId="77777777" w:rsidTr="00CC580A">
        <w:trPr>
          <w:tblCellSpacing w:w="15" w:type="dxa"/>
        </w:trPr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A0B96CD" w14:textId="77777777" w:rsidR="00CC580A" w:rsidRPr="00CC580A" w:rsidRDefault="00CC580A" w:rsidP="0031195D">
            <w:pPr>
              <w:spacing w:after="0" w:line="240" w:lineRule="auto"/>
              <w:jc w:val="both"/>
              <w:rPr>
                <w:rFonts w:eastAsia="Times New Roman" w:cstheme="minorHAnsi"/>
                <w:color w:val="1F1F1F"/>
                <w:kern w:val="0"/>
                <w:lang w:eastAsia="pl-PL"/>
                <w14:ligatures w14:val="none"/>
              </w:rPr>
            </w:pPr>
            <w:r w:rsidRPr="00CC580A">
              <w:rPr>
                <w:rFonts w:eastAsia="Times New Roman" w:cstheme="minorHAnsi"/>
                <w:b/>
                <w:bCs/>
                <w:color w:val="1F1F1F"/>
                <w:kern w:val="0"/>
                <w:bdr w:val="none" w:sz="0" w:space="0" w:color="auto" w:frame="1"/>
                <w:lang w:eastAsia="pl-PL"/>
                <w14:ligatures w14:val="none"/>
              </w:rPr>
              <w:t>III. RAZ W TYGODNIU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9A4DB42" w14:textId="77777777" w:rsidR="00CC580A" w:rsidRPr="00CC580A" w:rsidRDefault="00CC580A" w:rsidP="0031195D">
            <w:pPr>
              <w:spacing w:after="0" w:line="240" w:lineRule="auto"/>
              <w:jc w:val="both"/>
              <w:rPr>
                <w:rFonts w:eastAsia="Times New Roman" w:cstheme="minorHAnsi"/>
                <w:color w:val="1F1F1F"/>
                <w:kern w:val="0"/>
                <w:lang w:eastAsia="pl-PL"/>
                <w14:ligatures w14:val="none"/>
              </w:rPr>
            </w:pPr>
            <w:r w:rsidRPr="00CC580A">
              <w:rPr>
                <w:rFonts w:eastAsia="Times New Roman" w:cstheme="minorHAnsi"/>
                <w:color w:val="1F1F1F"/>
                <w:kern w:val="0"/>
                <w:lang w:eastAsia="pl-PL"/>
                <w14:ligatures w14:val="none"/>
              </w:rPr>
              <w:t>a) Ręczne mycie listew przypodłogowych i cokolików.</w:t>
            </w:r>
          </w:p>
          <w:p w14:paraId="766C913E" w14:textId="77777777" w:rsidR="00CC580A" w:rsidRPr="00CC580A" w:rsidRDefault="00CC580A" w:rsidP="0031195D">
            <w:pPr>
              <w:spacing w:after="0" w:line="240" w:lineRule="auto"/>
              <w:jc w:val="both"/>
              <w:rPr>
                <w:rFonts w:eastAsia="Times New Roman" w:cstheme="minorHAnsi"/>
                <w:color w:val="1F1F1F"/>
                <w:kern w:val="0"/>
                <w:lang w:eastAsia="pl-PL"/>
                <w14:ligatures w14:val="none"/>
              </w:rPr>
            </w:pPr>
            <w:r w:rsidRPr="00CC580A">
              <w:rPr>
                <w:rFonts w:eastAsia="Times New Roman" w:cstheme="minorHAnsi"/>
                <w:color w:val="1F1F1F"/>
                <w:kern w:val="0"/>
                <w:lang w:eastAsia="pl-PL"/>
                <w14:ligatures w14:val="none"/>
              </w:rPr>
              <w:t>b) Dokładne wycieranie nóg krzeseł, foteli i stelaży biurek.</w:t>
            </w:r>
          </w:p>
          <w:p w14:paraId="136002B2" w14:textId="77777777" w:rsidR="00CC580A" w:rsidRPr="00CC580A" w:rsidRDefault="00CC580A" w:rsidP="0031195D">
            <w:pPr>
              <w:spacing w:after="0" w:line="240" w:lineRule="auto"/>
              <w:jc w:val="both"/>
              <w:rPr>
                <w:rFonts w:eastAsia="Times New Roman" w:cstheme="minorHAnsi"/>
                <w:color w:val="1F1F1F"/>
                <w:kern w:val="0"/>
                <w:lang w:eastAsia="pl-PL"/>
                <w14:ligatures w14:val="none"/>
              </w:rPr>
            </w:pPr>
            <w:r w:rsidRPr="00CC580A">
              <w:rPr>
                <w:rFonts w:eastAsia="Times New Roman" w:cstheme="minorHAnsi"/>
                <w:color w:val="1F1F1F"/>
                <w:kern w:val="0"/>
                <w:lang w:eastAsia="pl-PL"/>
                <w14:ligatures w14:val="none"/>
              </w:rPr>
              <w:t>c) Przecieranie kratek wentylacyjnych.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5542574" w14:textId="77777777" w:rsidR="00CC580A" w:rsidRPr="00CC580A" w:rsidRDefault="00CC580A" w:rsidP="0031195D">
            <w:pPr>
              <w:spacing w:after="0" w:line="240" w:lineRule="auto"/>
              <w:jc w:val="both"/>
              <w:rPr>
                <w:rFonts w:eastAsia="Times New Roman" w:cstheme="minorHAnsi"/>
                <w:color w:val="1F1F1F"/>
                <w:kern w:val="0"/>
                <w:lang w:eastAsia="pl-PL"/>
                <w14:ligatures w14:val="none"/>
              </w:rPr>
            </w:pPr>
          </w:p>
        </w:tc>
      </w:tr>
      <w:tr w:rsidR="00CC580A" w:rsidRPr="00CC580A" w14:paraId="7CE6140A" w14:textId="77777777" w:rsidTr="00CC580A">
        <w:trPr>
          <w:tblCellSpacing w:w="15" w:type="dxa"/>
        </w:trPr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C8E1CA1" w14:textId="77777777" w:rsidR="00CC580A" w:rsidRPr="00CC580A" w:rsidRDefault="00CC580A" w:rsidP="0031195D">
            <w:pPr>
              <w:spacing w:after="0" w:line="240" w:lineRule="auto"/>
              <w:jc w:val="both"/>
              <w:rPr>
                <w:rFonts w:eastAsia="Times New Roman" w:cstheme="minorHAnsi"/>
                <w:color w:val="1F1F1F"/>
                <w:kern w:val="0"/>
                <w:lang w:eastAsia="pl-PL"/>
                <w14:ligatures w14:val="none"/>
              </w:rPr>
            </w:pPr>
            <w:r w:rsidRPr="00CC580A">
              <w:rPr>
                <w:rFonts w:eastAsia="Times New Roman" w:cstheme="minorHAnsi"/>
                <w:b/>
                <w:bCs/>
                <w:color w:val="1F1F1F"/>
                <w:kern w:val="0"/>
                <w:bdr w:val="none" w:sz="0" w:space="0" w:color="auto" w:frame="1"/>
                <w:lang w:eastAsia="pl-PL"/>
                <w14:ligatures w14:val="none"/>
              </w:rPr>
              <w:t>IV. RAZ W MIESIĄCU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2ED2CEC" w14:textId="77777777" w:rsidR="00CC580A" w:rsidRPr="00CC580A" w:rsidRDefault="00CC580A" w:rsidP="0031195D">
            <w:pPr>
              <w:spacing w:after="0" w:line="240" w:lineRule="auto"/>
              <w:jc w:val="both"/>
              <w:rPr>
                <w:rFonts w:eastAsia="Times New Roman" w:cstheme="minorHAnsi"/>
                <w:color w:val="1F1F1F"/>
                <w:kern w:val="0"/>
                <w:lang w:eastAsia="pl-PL"/>
                <w14:ligatures w14:val="none"/>
              </w:rPr>
            </w:pPr>
            <w:r w:rsidRPr="00CC580A">
              <w:rPr>
                <w:rFonts w:eastAsia="Times New Roman" w:cstheme="minorHAnsi"/>
                <w:color w:val="1F1F1F"/>
                <w:kern w:val="0"/>
                <w:lang w:eastAsia="pl-PL"/>
                <w14:ligatures w14:val="none"/>
              </w:rPr>
              <w:t>a) Mycie całej powierzchni drzwi wraz z ościeżnicami.</w:t>
            </w:r>
          </w:p>
          <w:p w14:paraId="0C340F35" w14:textId="77777777" w:rsidR="00CC580A" w:rsidRPr="00CC580A" w:rsidRDefault="00CC580A" w:rsidP="0031195D">
            <w:pPr>
              <w:spacing w:after="0" w:line="240" w:lineRule="auto"/>
              <w:jc w:val="both"/>
              <w:rPr>
                <w:rFonts w:eastAsia="Times New Roman" w:cstheme="minorHAnsi"/>
                <w:color w:val="1F1F1F"/>
                <w:kern w:val="0"/>
                <w:lang w:eastAsia="pl-PL"/>
                <w14:ligatures w14:val="none"/>
              </w:rPr>
            </w:pPr>
            <w:r w:rsidRPr="00CC580A">
              <w:rPr>
                <w:rFonts w:eastAsia="Times New Roman" w:cstheme="minorHAnsi"/>
                <w:color w:val="1F1F1F"/>
                <w:kern w:val="0"/>
                <w:lang w:eastAsia="pl-PL"/>
                <w14:ligatures w14:val="none"/>
              </w:rPr>
              <w:t>b) Wycieranie kurzu z górnych powierzchni szaf (powyżej wzroku).</w:t>
            </w:r>
          </w:p>
          <w:p w14:paraId="3A266DC0" w14:textId="77777777" w:rsidR="00CC580A" w:rsidRPr="00CC580A" w:rsidRDefault="00CC580A" w:rsidP="0031195D">
            <w:pPr>
              <w:spacing w:after="0" w:line="240" w:lineRule="auto"/>
              <w:jc w:val="both"/>
              <w:rPr>
                <w:rFonts w:eastAsia="Times New Roman" w:cstheme="minorHAnsi"/>
                <w:color w:val="1F1F1F"/>
                <w:kern w:val="0"/>
                <w:lang w:eastAsia="pl-PL"/>
                <w14:ligatures w14:val="none"/>
              </w:rPr>
            </w:pPr>
            <w:r w:rsidRPr="00CC580A">
              <w:rPr>
                <w:rFonts w:eastAsia="Times New Roman" w:cstheme="minorHAnsi"/>
                <w:color w:val="1F1F1F"/>
                <w:kern w:val="0"/>
                <w:lang w:eastAsia="pl-PL"/>
                <w14:ligatures w14:val="none"/>
              </w:rPr>
              <w:t>c) Mycie ścian wykafelkowanych w toalecie i aneksie (pełna wysokość).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F4D2089" w14:textId="77777777" w:rsidR="00CC580A" w:rsidRPr="00CC580A" w:rsidRDefault="00CC580A" w:rsidP="0031195D">
            <w:pPr>
              <w:spacing w:after="0" w:line="240" w:lineRule="auto"/>
              <w:jc w:val="both"/>
              <w:rPr>
                <w:rFonts w:eastAsia="Times New Roman" w:cstheme="minorHAnsi"/>
                <w:color w:val="1F1F1F"/>
                <w:kern w:val="0"/>
                <w:lang w:eastAsia="pl-PL"/>
                <w14:ligatures w14:val="none"/>
              </w:rPr>
            </w:pPr>
          </w:p>
        </w:tc>
      </w:tr>
      <w:tr w:rsidR="00CC580A" w:rsidRPr="00CC580A" w14:paraId="7A9BB0C0" w14:textId="77777777" w:rsidTr="00CC580A">
        <w:trPr>
          <w:tblCellSpacing w:w="15" w:type="dxa"/>
        </w:trPr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19BAF9B" w14:textId="77777777" w:rsidR="00CC580A" w:rsidRPr="00CC580A" w:rsidRDefault="00CC580A" w:rsidP="0031195D">
            <w:pPr>
              <w:spacing w:after="0" w:line="240" w:lineRule="auto"/>
              <w:jc w:val="both"/>
              <w:rPr>
                <w:rFonts w:eastAsia="Times New Roman" w:cstheme="minorHAnsi"/>
                <w:color w:val="1F1F1F"/>
                <w:kern w:val="0"/>
                <w:lang w:eastAsia="pl-PL"/>
                <w14:ligatures w14:val="none"/>
              </w:rPr>
            </w:pPr>
            <w:r w:rsidRPr="00CC580A">
              <w:rPr>
                <w:rFonts w:eastAsia="Times New Roman" w:cstheme="minorHAnsi"/>
                <w:b/>
                <w:bCs/>
                <w:color w:val="1F1F1F"/>
                <w:kern w:val="0"/>
                <w:bdr w:val="none" w:sz="0" w:space="0" w:color="auto" w:frame="1"/>
                <w:lang w:eastAsia="pl-PL"/>
                <w14:ligatures w14:val="none"/>
              </w:rPr>
              <w:t>V. RAZ NA KWARTAŁ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CAC9D68" w14:textId="77777777" w:rsidR="00CC580A" w:rsidRPr="00CC580A" w:rsidRDefault="00CC580A" w:rsidP="0031195D">
            <w:pPr>
              <w:spacing w:after="0" w:line="240" w:lineRule="auto"/>
              <w:jc w:val="both"/>
              <w:rPr>
                <w:rFonts w:eastAsia="Times New Roman" w:cstheme="minorHAnsi"/>
                <w:color w:val="1F1F1F"/>
                <w:kern w:val="0"/>
                <w:lang w:eastAsia="pl-PL"/>
                <w14:ligatures w14:val="none"/>
              </w:rPr>
            </w:pPr>
            <w:r w:rsidRPr="00CC580A">
              <w:rPr>
                <w:rFonts w:eastAsia="Times New Roman" w:cstheme="minorHAnsi"/>
                <w:color w:val="1F1F1F"/>
                <w:kern w:val="0"/>
                <w:lang w:eastAsia="pl-PL"/>
                <w14:ligatures w14:val="none"/>
              </w:rPr>
              <w:t xml:space="preserve">a) </w:t>
            </w:r>
            <w:r w:rsidRPr="00CC580A">
              <w:rPr>
                <w:rFonts w:eastAsia="Times New Roman" w:cstheme="minorHAnsi"/>
                <w:color w:val="1F1F1F"/>
                <w:kern w:val="0"/>
                <w:bdr w:val="none" w:sz="0" w:space="0" w:color="auto" w:frame="1"/>
                <w:lang w:eastAsia="pl-PL"/>
                <w14:ligatures w14:val="none"/>
              </w:rPr>
              <w:t>Kompleksowe mycie okien (dwustronnie</w:t>
            </w:r>
            <w:r w:rsidRPr="00CC580A">
              <w:rPr>
                <w:rFonts w:eastAsia="Times New Roman" w:cstheme="minorHAnsi"/>
                <w:b/>
                <w:bCs/>
                <w:color w:val="1F1F1F"/>
                <w:kern w:val="0"/>
                <w:bdr w:val="none" w:sz="0" w:space="0" w:color="auto" w:frame="1"/>
                <w:lang w:eastAsia="pl-PL"/>
                <w14:ligatures w14:val="none"/>
              </w:rPr>
              <w:t>)</w:t>
            </w:r>
            <w:r w:rsidRPr="00CC580A">
              <w:rPr>
                <w:rFonts w:eastAsia="Times New Roman" w:cstheme="minorHAnsi"/>
                <w:color w:val="1F1F1F"/>
                <w:kern w:val="0"/>
                <w:lang w:eastAsia="pl-PL"/>
                <w14:ligatures w14:val="none"/>
              </w:rPr>
              <w:t xml:space="preserve"> wraz z ramami i parapetami.</w:t>
            </w:r>
          </w:p>
          <w:p w14:paraId="146311ED" w14:textId="77777777" w:rsidR="00CC580A" w:rsidRPr="00CC580A" w:rsidRDefault="00CC580A" w:rsidP="0031195D">
            <w:pPr>
              <w:spacing w:after="0" w:line="240" w:lineRule="auto"/>
              <w:jc w:val="both"/>
              <w:rPr>
                <w:rFonts w:eastAsia="Times New Roman" w:cstheme="minorHAnsi"/>
                <w:color w:val="1F1F1F"/>
                <w:kern w:val="0"/>
                <w:lang w:eastAsia="pl-PL"/>
                <w14:ligatures w14:val="none"/>
              </w:rPr>
            </w:pPr>
            <w:r w:rsidRPr="00CC580A">
              <w:rPr>
                <w:rFonts w:eastAsia="Times New Roman" w:cstheme="minorHAnsi"/>
                <w:color w:val="1F1F1F"/>
                <w:kern w:val="0"/>
                <w:lang w:eastAsia="pl-PL"/>
                <w14:ligatures w14:val="none"/>
              </w:rPr>
              <w:t>b) Gruntowne odkurzanie i odplamianie krzeseł tapicerowanych.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7B374FC" w14:textId="77777777" w:rsidR="00CC580A" w:rsidRPr="00CC580A" w:rsidRDefault="00CC580A" w:rsidP="0031195D">
            <w:pPr>
              <w:spacing w:after="0" w:line="240" w:lineRule="auto"/>
              <w:jc w:val="both"/>
              <w:rPr>
                <w:rFonts w:eastAsia="Times New Roman" w:cstheme="minorHAnsi"/>
                <w:color w:val="1F1F1F"/>
                <w:kern w:val="0"/>
                <w:lang w:eastAsia="pl-PL"/>
                <w14:ligatures w14:val="none"/>
              </w:rPr>
            </w:pPr>
            <w:r w:rsidRPr="00CC580A">
              <w:rPr>
                <w:rFonts w:eastAsia="Times New Roman" w:cstheme="minorHAnsi"/>
                <w:b/>
                <w:bCs/>
                <w:color w:val="1F1F1F"/>
                <w:kern w:val="0"/>
                <w:bdr w:val="none" w:sz="0" w:space="0" w:color="auto" w:frame="1"/>
                <w:lang w:eastAsia="pl-PL"/>
                <w14:ligatures w14:val="none"/>
              </w:rPr>
              <w:t>Termin mycia okien</w:t>
            </w:r>
            <w:r w:rsidRPr="00CC580A">
              <w:rPr>
                <w:rFonts w:eastAsia="Times New Roman" w:cstheme="minorHAnsi"/>
                <w:color w:val="1F1F1F"/>
                <w:kern w:val="0"/>
                <w:bdr w:val="none" w:sz="0" w:space="0" w:color="auto" w:frame="1"/>
                <w:lang w:eastAsia="pl-PL"/>
                <w14:ligatures w14:val="none"/>
              </w:rPr>
              <w:t xml:space="preserve"> uzgadniany z 7-dniowym wyprzedzeniem.</w:t>
            </w:r>
          </w:p>
        </w:tc>
      </w:tr>
      <w:tr w:rsidR="00CC580A" w:rsidRPr="00CC580A" w14:paraId="0D06A492" w14:textId="77777777" w:rsidTr="00CC580A">
        <w:trPr>
          <w:tblCellSpacing w:w="15" w:type="dxa"/>
        </w:trPr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1D8A159" w14:textId="77777777" w:rsidR="00CC580A" w:rsidRPr="00CC580A" w:rsidRDefault="00CC580A" w:rsidP="0031195D">
            <w:pPr>
              <w:spacing w:after="0" w:line="240" w:lineRule="auto"/>
              <w:jc w:val="both"/>
              <w:rPr>
                <w:rFonts w:eastAsia="Times New Roman" w:cstheme="minorHAnsi"/>
                <w:color w:val="1F1F1F"/>
                <w:kern w:val="0"/>
                <w:lang w:eastAsia="pl-PL"/>
                <w14:ligatures w14:val="none"/>
              </w:rPr>
            </w:pPr>
            <w:r w:rsidRPr="00CC580A">
              <w:rPr>
                <w:rFonts w:eastAsia="Times New Roman" w:cstheme="minorHAnsi"/>
                <w:b/>
                <w:bCs/>
                <w:color w:val="1F1F1F"/>
                <w:kern w:val="0"/>
                <w:bdr w:val="none" w:sz="0" w:space="0" w:color="auto" w:frame="1"/>
                <w:lang w:eastAsia="pl-PL"/>
                <w14:ligatures w14:val="none"/>
              </w:rPr>
              <w:t>VI. TEREN ZEWNĘTRZNY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EB2A6E1" w14:textId="77777777" w:rsidR="00CC580A" w:rsidRPr="00CC580A" w:rsidRDefault="00CC580A" w:rsidP="0031195D">
            <w:pPr>
              <w:spacing w:after="0" w:line="240" w:lineRule="auto"/>
              <w:jc w:val="both"/>
              <w:rPr>
                <w:rFonts w:eastAsia="Times New Roman" w:cstheme="minorHAnsi"/>
                <w:color w:val="1F1F1F"/>
                <w:kern w:val="0"/>
                <w:lang w:eastAsia="pl-PL"/>
                <w14:ligatures w14:val="none"/>
              </w:rPr>
            </w:pPr>
            <w:r w:rsidRPr="00CC580A">
              <w:rPr>
                <w:rFonts w:eastAsia="Times New Roman" w:cstheme="minorHAnsi"/>
                <w:b/>
                <w:bCs/>
                <w:color w:val="1F1F1F"/>
                <w:kern w:val="0"/>
                <w:bdr w:val="none" w:sz="0" w:space="0" w:color="auto" w:frame="1"/>
                <w:lang w:eastAsia="pl-PL"/>
                <w14:ligatures w14:val="none"/>
              </w:rPr>
              <w:t>1. Balkon (10 m²):</w:t>
            </w:r>
          </w:p>
          <w:p w14:paraId="4AB1419B" w14:textId="77777777" w:rsidR="00CC580A" w:rsidRPr="00CC580A" w:rsidRDefault="00CC580A" w:rsidP="0031195D">
            <w:pPr>
              <w:spacing w:after="0" w:line="240" w:lineRule="auto"/>
              <w:jc w:val="both"/>
              <w:rPr>
                <w:rFonts w:eastAsia="Times New Roman" w:cstheme="minorHAnsi"/>
                <w:color w:val="1F1F1F"/>
                <w:kern w:val="0"/>
                <w:lang w:eastAsia="pl-PL"/>
                <w14:ligatures w14:val="none"/>
              </w:rPr>
            </w:pPr>
            <w:r w:rsidRPr="00CC580A">
              <w:rPr>
                <w:rFonts w:eastAsia="Times New Roman" w:cstheme="minorHAnsi"/>
                <w:color w:val="1F1F1F"/>
                <w:kern w:val="0"/>
                <w:lang w:eastAsia="pl-PL"/>
                <w14:ligatures w14:val="none"/>
              </w:rPr>
              <w:t>a) Usuwanie zanieczyszczeń stałych.</w:t>
            </w:r>
          </w:p>
          <w:p w14:paraId="3536EE2D" w14:textId="77777777" w:rsidR="00CC580A" w:rsidRDefault="00CC580A" w:rsidP="0031195D">
            <w:pPr>
              <w:spacing w:after="0" w:line="240" w:lineRule="auto"/>
              <w:jc w:val="both"/>
              <w:rPr>
                <w:rFonts w:eastAsia="Times New Roman" w:cstheme="minorHAnsi"/>
                <w:color w:val="1F1F1F"/>
                <w:kern w:val="0"/>
                <w:lang w:eastAsia="pl-PL"/>
                <w14:ligatures w14:val="none"/>
              </w:rPr>
            </w:pPr>
            <w:r w:rsidRPr="00CC580A">
              <w:rPr>
                <w:rFonts w:eastAsia="Times New Roman" w:cstheme="minorHAnsi"/>
                <w:color w:val="1F1F1F"/>
                <w:kern w:val="0"/>
                <w:lang w:eastAsia="pl-PL"/>
                <w14:ligatures w14:val="none"/>
              </w:rPr>
              <w:t xml:space="preserve">b) </w:t>
            </w:r>
            <w:r w:rsidRPr="00CC580A">
              <w:rPr>
                <w:rFonts w:eastAsia="Times New Roman" w:cstheme="minorHAnsi"/>
                <w:color w:val="1F1F1F"/>
                <w:kern w:val="0"/>
                <w:bdr w:val="none" w:sz="0" w:space="0" w:color="auto" w:frame="1"/>
                <w:lang w:eastAsia="pl-PL"/>
                <w14:ligatures w14:val="none"/>
              </w:rPr>
              <w:t>Okazjonalne usuwanie nadmiaru śniegu w przypadku intensywnych opadów</w:t>
            </w:r>
            <w:r w:rsidRPr="00CC580A">
              <w:rPr>
                <w:rFonts w:eastAsia="Times New Roman" w:cstheme="minorHAnsi"/>
                <w:color w:val="1F1F1F"/>
                <w:kern w:val="0"/>
                <w:lang w:eastAsia="pl-PL"/>
                <w14:ligatures w14:val="none"/>
              </w:rPr>
              <w:t>.</w:t>
            </w:r>
          </w:p>
          <w:p w14:paraId="5299B8A0" w14:textId="498E39F9" w:rsidR="00C17217" w:rsidRPr="00CC580A" w:rsidRDefault="00C17217" w:rsidP="0031195D">
            <w:pPr>
              <w:spacing w:after="0" w:line="240" w:lineRule="auto"/>
              <w:jc w:val="both"/>
              <w:rPr>
                <w:rFonts w:eastAsia="Times New Roman" w:cstheme="minorHAnsi"/>
                <w:color w:val="1F1F1F"/>
                <w:kern w:val="0"/>
                <w:lang w:eastAsia="pl-PL"/>
                <w14:ligatures w14:val="none"/>
              </w:rPr>
            </w:pPr>
            <w:r>
              <w:rPr>
                <w:rFonts w:eastAsia="Times New Roman" w:cstheme="minorHAnsi"/>
                <w:color w:val="1F1F1F"/>
                <w:kern w:val="0"/>
                <w:lang w:eastAsia="pl-PL"/>
                <w14:ligatures w14:val="none"/>
              </w:rPr>
              <w:t>2. Klatka schodowa 25m2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E4CA298" w14:textId="7052E6B6" w:rsidR="00CC580A" w:rsidRPr="00CC580A" w:rsidRDefault="00CC580A" w:rsidP="0031195D">
            <w:pPr>
              <w:spacing w:after="0" w:line="240" w:lineRule="auto"/>
              <w:jc w:val="both"/>
              <w:rPr>
                <w:rFonts w:eastAsia="Times New Roman" w:cstheme="minorHAnsi"/>
                <w:color w:val="1F1F1F"/>
                <w:kern w:val="0"/>
                <w:lang w:eastAsia="pl-PL"/>
                <w14:ligatures w14:val="none"/>
              </w:rPr>
            </w:pPr>
          </w:p>
        </w:tc>
      </w:tr>
    </w:tbl>
    <w:p w14:paraId="45E491C7" w14:textId="77777777" w:rsidR="00892D31" w:rsidRPr="0031195D" w:rsidRDefault="00892D31" w:rsidP="0031195D">
      <w:pPr>
        <w:pStyle w:val="Akapitzlist"/>
        <w:ind w:left="284"/>
        <w:jc w:val="both"/>
        <w:rPr>
          <w:rFonts w:cstheme="minorHAnsi"/>
        </w:rPr>
      </w:pPr>
    </w:p>
    <w:p w14:paraId="1B7557DB" w14:textId="77777777" w:rsidR="00892D31" w:rsidRPr="0031195D" w:rsidRDefault="00892D31" w:rsidP="0031195D">
      <w:pPr>
        <w:pStyle w:val="Akapitzlist"/>
        <w:ind w:left="284"/>
        <w:jc w:val="both"/>
        <w:rPr>
          <w:rFonts w:cstheme="minorHAnsi"/>
        </w:rPr>
      </w:pPr>
    </w:p>
    <w:p w14:paraId="593E2213" w14:textId="77777777" w:rsidR="00892D31" w:rsidRPr="0031195D" w:rsidRDefault="00892D31" w:rsidP="0031195D">
      <w:pPr>
        <w:pStyle w:val="Akapitzlist"/>
        <w:ind w:left="284"/>
        <w:jc w:val="both"/>
        <w:rPr>
          <w:rFonts w:cstheme="minorHAnsi"/>
        </w:rPr>
      </w:pPr>
    </w:p>
    <w:p w14:paraId="1370A398" w14:textId="77777777" w:rsidR="00892D31" w:rsidRPr="0031195D" w:rsidRDefault="00892D31" w:rsidP="0031195D">
      <w:pPr>
        <w:pStyle w:val="Akapitzlist"/>
        <w:ind w:left="284"/>
        <w:jc w:val="both"/>
        <w:rPr>
          <w:rFonts w:cstheme="minorHAnsi"/>
        </w:rPr>
      </w:pPr>
    </w:p>
    <w:p w14:paraId="4FCFB366" w14:textId="5D795AF1" w:rsidR="006A2FD7" w:rsidRPr="009A523F" w:rsidRDefault="006A2FD7" w:rsidP="00273F12">
      <w:pPr>
        <w:pStyle w:val="Akapitzlist"/>
        <w:numPr>
          <w:ilvl w:val="0"/>
          <w:numId w:val="2"/>
        </w:numPr>
        <w:ind w:left="426"/>
        <w:jc w:val="both"/>
        <w:rPr>
          <w:rFonts w:cstheme="minorHAnsi"/>
        </w:rPr>
      </w:pPr>
      <w:r w:rsidRPr="009A523F">
        <w:rPr>
          <w:rFonts w:cstheme="minorHAnsi"/>
        </w:rPr>
        <w:lastRenderedPageBreak/>
        <w:t xml:space="preserve">Wykonawca zobowiązany jest do stosowania profesjonalnych środków czystości niezbędnych do prawidłowej realizacji przedmiotu zamówienia. Zamawiający nie dopuszcza do stosowania środków czystości o uniwersalnym zastosowaniu. Powyższe środki czystości muszą być każdorazowo stosowane w ilościach określonych w zaleceniach, sposobie ich użycia zamieszczonych na opakowaniach. Niezastosowanie wyżej wymienionych środków traktowane będzie jak realizacja usług z wadami. Każda osoba realizująca w imieniu Wykonawcy przedmiot umowy musi być wyposażona we wszystkie środki czystości wymienione w zestawieniu i przypisane do realizowanego przez nią zakresu. </w:t>
      </w:r>
    </w:p>
    <w:p w14:paraId="2EBF7299" w14:textId="487821AB" w:rsidR="006A2FD7" w:rsidRPr="00B51243" w:rsidRDefault="006A2FD7" w:rsidP="00273F12">
      <w:pPr>
        <w:pStyle w:val="Akapitzlist"/>
        <w:numPr>
          <w:ilvl w:val="0"/>
          <w:numId w:val="2"/>
        </w:numPr>
        <w:ind w:left="284"/>
        <w:jc w:val="both"/>
        <w:rPr>
          <w:rFonts w:cstheme="minorHAnsi"/>
        </w:rPr>
      </w:pPr>
      <w:r w:rsidRPr="00B51243">
        <w:rPr>
          <w:rFonts w:cstheme="minorHAnsi"/>
        </w:rPr>
        <w:t>Stosowane środki czystości muszą być dedykowane tj. do czyszczenia/pielęgnacji różnych</w:t>
      </w:r>
      <w:r w:rsidR="00B51243">
        <w:rPr>
          <w:rFonts w:cstheme="minorHAnsi"/>
        </w:rPr>
        <w:t xml:space="preserve"> </w:t>
      </w:r>
      <w:r w:rsidRPr="00B51243">
        <w:rPr>
          <w:rFonts w:cstheme="minorHAnsi"/>
        </w:rPr>
        <w:t>powierzchni Wykonawca stosuje oddzielne/różne środki czystości, między innymi:</w:t>
      </w:r>
    </w:p>
    <w:p w14:paraId="019C2DD4" w14:textId="77777777" w:rsidR="006A2FD7" w:rsidRDefault="006A2FD7" w:rsidP="00273F12">
      <w:pPr>
        <w:pStyle w:val="Akapitzlist"/>
        <w:numPr>
          <w:ilvl w:val="6"/>
          <w:numId w:val="4"/>
        </w:numPr>
        <w:jc w:val="both"/>
        <w:rPr>
          <w:rFonts w:cstheme="minorHAnsi"/>
        </w:rPr>
      </w:pPr>
      <w:r>
        <w:rPr>
          <w:rFonts w:cstheme="minorHAnsi"/>
        </w:rPr>
        <w:t>N</w:t>
      </w:r>
      <w:r w:rsidRPr="00BA7609">
        <w:rPr>
          <w:rFonts w:cstheme="minorHAnsi"/>
        </w:rPr>
        <w:t>a potrzeby ręcznego mycia podłóg i posadzek - stosowanie płynu do codziennego mycia oraz pielęgnacji wodoodpornych podłoży (przeznaczony do podłóg kamiennych, płytek ceramicznych, PVC, który czyści i usuwa tłuszcz i zabrudzenia, pozostawia połysk,</w:t>
      </w:r>
      <w:r>
        <w:rPr>
          <w:rFonts w:cstheme="minorHAnsi"/>
        </w:rPr>
        <w:t xml:space="preserve"> </w:t>
      </w:r>
      <w:r w:rsidRPr="00BA7609">
        <w:rPr>
          <w:rFonts w:cstheme="minorHAnsi"/>
        </w:rPr>
        <w:t>świeży, przyjemny zapach, nie pozostawia smug).</w:t>
      </w:r>
    </w:p>
    <w:p w14:paraId="5F96D41D" w14:textId="77777777" w:rsidR="006A2FD7" w:rsidRDefault="006A2FD7" w:rsidP="00273F12">
      <w:pPr>
        <w:pStyle w:val="Akapitzlist"/>
        <w:numPr>
          <w:ilvl w:val="6"/>
          <w:numId w:val="4"/>
        </w:numPr>
        <w:jc w:val="both"/>
        <w:rPr>
          <w:rFonts w:cstheme="minorHAnsi"/>
        </w:rPr>
      </w:pPr>
      <w:r>
        <w:rPr>
          <w:rFonts w:cstheme="minorHAnsi"/>
        </w:rPr>
        <w:t>N</w:t>
      </w:r>
      <w:r w:rsidRPr="00BA7609">
        <w:rPr>
          <w:rFonts w:cstheme="minorHAnsi"/>
        </w:rPr>
        <w:t>a potrzeby mechanicznego mycia podłóg i posadzek – stosowanie środków przeznaczonych do maszynowego mycia o właściwościach myjących, usuwających</w:t>
      </w:r>
      <w:r>
        <w:rPr>
          <w:rFonts w:cstheme="minorHAnsi"/>
        </w:rPr>
        <w:t xml:space="preserve"> </w:t>
      </w:r>
      <w:r w:rsidRPr="00BA7609">
        <w:rPr>
          <w:rFonts w:cstheme="minorHAnsi"/>
        </w:rPr>
        <w:t>intensywne zabrudzenia (nie pozostawiają smug, utrudniają ponowne wnikanie brudu,</w:t>
      </w:r>
      <w:r>
        <w:rPr>
          <w:rFonts w:cstheme="minorHAnsi"/>
        </w:rPr>
        <w:t xml:space="preserve"> </w:t>
      </w:r>
      <w:r w:rsidRPr="00BA7609">
        <w:rPr>
          <w:rFonts w:cstheme="minorHAnsi"/>
        </w:rPr>
        <w:t>pozostawiają przyjemny, świeży zapach). Wykonawca zobowiązany jest dopasować do</w:t>
      </w:r>
      <w:r>
        <w:rPr>
          <w:rFonts w:cstheme="minorHAnsi"/>
        </w:rPr>
        <w:t xml:space="preserve"> r</w:t>
      </w:r>
      <w:r w:rsidRPr="00BA7609">
        <w:rPr>
          <w:rFonts w:cstheme="minorHAnsi"/>
        </w:rPr>
        <w:t>odzaju powierzchni odpowiednie technologie i środki czyszczące, nie powodujące</w:t>
      </w:r>
      <w:r>
        <w:rPr>
          <w:rFonts w:cstheme="minorHAnsi"/>
        </w:rPr>
        <w:t xml:space="preserve"> </w:t>
      </w:r>
      <w:r w:rsidRPr="00BA7609">
        <w:rPr>
          <w:rFonts w:cstheme="minorHAnsi"/>
        </w:rPr>
        <w:t>uszkodzeń.</w:t>
      </w:r>
    </w:p>
    <w:p w14:paraId="38543BEC" w14:textId="77777777" w:rsidR="006A2FD7" w:rsidRDefault="006A2FD7" w:rsidP="00273F12">
      <w:pPr>
        <w:pStyle w:val="Akapitzlist"/>
        <w:numPr>
          <w:ilvl w:val="6"/>
          <w:numId w:val="4"/>
        </w:numPr>
        <w:jc w:val="both"/>
        <w:rPr>
          <w:rFonts w:cstheme="minorHAnsi"/>
        </w:rPr>
      </w:pPr>
      <w:r>
        <w:rPr>
          <w:rFonts w:cstheme="minorHAnsi"/>
        </w:rPr>
        <w:t>Z</w:t>
      </w:r>
      <w:r w:rsidRPr="00A37F99">
        <w:rPr>
          <w:rFonts w:cstheme="minorHAnsi"/>
        </w:rPr>
        <w:t xml:space="preserve">astosowanie odpowiedniej technologii oraz środków czystości w zależności od rodzaju </w:t>
      </w:r>
      <w:r w:rsidRPr="00BA7609">
        <w:rPr>
          <w:rFonts w:cstheme="minorHAnsi"/>
        </w:rPr>
        <w:t>podłoża</w:t>
      </w:r>
      <w:r>
        <w:rPr>
          <w:rFonts w:cstheme="minorHAnsi"/>
        </w:rPr>
        <w:t>.</w:t>
      </w:r>
    </w:p>
    <w:p w14:paraId="128B9472" w14:textId="77777777" w:rsidR="006A2FD7" w:rsidRDefault="006A2FD7" w:rsidP="00273F12">
      <w:pPr>
        <w:pStyle w:val="Akapitzlist"/>
        <w:numPr>
          <w:ilvl w:val="6"/>
          <w:numId w:val="4"/>
        </w:numPr>
        <w:jc w:val="both"/>
        <w:rPr>
          <w:rFonts w:cstheme="minorHAnsi"/>
        </w:rPr>
      </w:pPr>
      <w:r>
        <w:rPr>
          <w:rFonts w:cstheme="minorHAnsi"/>
        </w:rPr>
        <w:t>N</w:t>
      </w:r>
      <w:r w:rsidRPr="00BA7609">
        <w:rPr>
          <w:rFonts w:cstheme="minorHAnsi"/>
        </w:rPr>
        <w:t>a potrzeby doczyszczenia podłóg PVC Zamawiający wymaga użycia środków typu</w:t>
      </w:r>
      <w:r w:rsidRPr="00A37F99">
        <w:rPr>
          <w:rFonts w:cstheme="minorHAnsi"/>
        </w:rPr>
        <w:t xml:space="preserve"> </w:t>
      </w:r>
      <w:r w:rsidRPr="00BA7609">
        <w:rPr>
          <w:rFonts w:cstheme="minorHAnsi"/>
        </w:rPr>
        <w:t>mleczko czy proszek zawierający substancje zwiększające skuteczność usuwania</w:t>
      </w:r>
      <w:r>
        <w:rPr>
          <w:rFonts w:cstheme="minorHAnsi"/>
        </w:rPr>
        <w:t xml:space="preserve"> </w:t>
      </w:r>
      <w:r w:rsidRPr="00BA7609">
        <w:rPr>
          <w:rFonts w:cstheme="minorHAnsi"/>
        </w:rPr>
        <w:t>zabrudzeń, jak aktywny tlen czy mikrogranulki.</w:t>
      </w:r>
    </w:p>
    <w:p w14:paraId="0FCA8660" w14:textId="77777777" w:rsidR="006A2FD7" w:rsidRDefault="006A2FD7" w:rsidP="00273F12">
      <w:pPr>
        <w:pStyle w:val="Akapitzlist"/>
        <w:numPr>
          <w:ilvl w:val="6"/>
          <w:numId w:val="4"/>
        </w:numPr>
        <w:jc w:val="both"/>
        <w:rPr>
          <w:rFonts w:cstheme="minorHAnsi"/>
        </w:rPr>
      </w:pPr>
      <w:r>
        <w:rPr>
          <w:rFonts w:cstheme="minorHAnsi"/>
        </w:rPr>
        <w:t>N</w:t>
      </w:r>
      <w:r w:rsidRPr="00A37F99">
        <w:rPr>
          <w:rFonts w:cstheme="minorHAnsi"/>
        </w:rPr>
        <w:t xml:space="preserve">a potrzeby czyszczenia i wycierania kurzu z powierzchni biurek, szaf, szafek, stolików </w:t>
      </w:r>
      <w:r w:rsidRPr="00A37F99">
        <w:rPr>
          <w:rFonts w:cstheme="minorHAnsi"/>
        </w:rPr>
        <w:br/>
      </w:r>
      <w:r w:rsidRPr="00BA7609">
        <w:rPr>
          <w:rFonts w:cstheme="minorHAnsi"/>
        </w:rPr>
        <w:t>i innych mebli biurowych - stosowanie preparatu przeznaczonego do pielęgnacji drewna</w:t>
      </w:r>
      <w:r w:rsidRPr="00A37F99">
        <w:rPr>
          <w:rFonts w:cstheme="minorHAnsi"/>
        </w:rPr>
        <w:t xml:space="preserve"> </w:t>
      </w:r>
      <w:r w:rsidRPr="00BA7609">
        <w:rPr>
          <w:rFonts w:cstheme="minorHAnsi"/>
        </w:rPr>
        <w:t>i powierzchni drewnopodobnych, do utrzymania czystości mebli, powierzchni z oklein</w:t>
      </w:r>
      <w:r w:rsidRPr="00A37F99">
        <w:rPr>
          <w:rFonts w:cstheme="minorHAnsi"/>
        </w:rPr>
        <w:t xml:space="preserve"> </w:t>
      </w:r>
      <w:r w:rsidRPr="00BA7609">
        <w:rPr>
          <w:rFonts w:cstheme="minorHAnsi"/>
        </w:rPr>
        <w:t>naturalnych i laminowanych, skutecznie usuwający kurz, zabrudzenia oraz tłuste ślady</w:t>
      </w:r>
      <w:r>
        <w:rPr>
          <w:rFonts w:cstheme="minorHAnsi"/>
        </w:rPr>
        <w:t xml:space="preserve"> </w:t>
      </w:r>
      <w:r w:rsidRPr="00BA7609">
        <w:rPr>
          <w:rFonts w:cstheme="minorHAnsi"/>
        </w:rPr>
        <w:t>pozostawiający świeży, przyjemny zapach.</w:t>
      </w:r>
    </w:p>
    <w:p w14:paraId="6791C3C0" w14:textId="77777777" w:rsidR="006A2FD7" w:rsidRDefault="006A2FD7" w:rsidP="00273F12">
      <w:pPr>
        <w:pStyle w:val="Akapitzlist"/>
        <w:numPr>
          <w:ilvl w:val="6"/>
          <w:numId w:val="4"/>
        </w:numPr>
        <w:jc w:val="both"/>
        <w:rPr>
          <w:rFonts w:cstheme="minorHAnsi"/>
        </w:rPr>
      </w:pPr>
      <w:r>
        <w:rPr>
          <w:rFonts w:cstheme="minorHAnsi"/>
        </w:rPr>
        <w:t>N</w:t>
      </w:r>
      <w:r w:rsidRPr="00A37F99">
        <w:rPr>
          <w:rFonts w:cstheme="minorHAnsi"/>
        </w:rPr>
        <w:t xml:space="preserve">a potrzeby czyszczenia i wycierania kurzu z powierzchni foteli, podnóżków, aparatów </w:t>
      </w:r>
      <w:r w:rsidRPr="00BA7609">
        <w:rPr>
          <w:rFonts w:cstheme="minorHAnsi"/>
        </w:rPr>
        <w:t>telefonicznych, żaluzji zamykającej pomieszczenie, plastikowych elementów urządzeń</w:t>
      </w:r>
      <w:r w:rsidRPr="00A37F99">
        <w:rPr>
          <w:rFonts w:cstheme="minorHAnsi"/>
        </w:rPr>
        <w:t xml:space="preserve"> </w:t>
      </w:r>
      <w:r w:rsidRPr="00BA7609">
        <w:rPr>
          <w:rFonts w:cstheme="minorHAnsi"/>
        </w:rPr>
        <w:t>biurowych (tj. ksera, komputery, niszczarki, czajniki elektryczne, dystrybutory do wody,</w:t>
      </w:r>
      <w:r w:rsidRPr="00A37F99">
        <w:rPr>
          <w:rFonts w:cstheme="minorHAnsi"/>
        </w:rPr>
        <w:t xml:space="preserve"> </w:t>
      </w:r>
      <w:r w:rsidRPr="00BA7609">
        <w:rPr>
          <w:rFonts w:cstheme="minorHAnsi"/>
        </w:rPr>
        <w:t>lampki biurkowe, itp.) – stosowanie preparatu do mycia wodoodpornych powierzchni np.</w:t>
      </w:r>
      <w:r w:rsidRPr="00A37F99">
        <w:rPr>
          <w:rFonts w:cstheme="minorHAnsi"/>
        </w:rPr>
        <w:t xml:space="preserve"> </w:t>
      </w:r>
      <w:r w:rsidRPr="00BA7609">
        <w:rPr>
          <w:rFonts w:cstheme="minorHAnsi"/>
        </w:rPr>
        <w:t>powierzchni z tworzyw sztucznych, skutecznie usuwający kurz, zabrudzenia oraz tłuste</w:t>
      </w:r>
      <w:r>
        <w:rPr>
          <w:rFonts w:cstheme="minorHAnsi"/>
        </w:rPr>
        <w:t xml:space="preserve"> </w:t>
      </w:r>
      <w:r w:rsidRPr="00BA7609">
        <w:rPr>
          <w:rFonts w:cstheme="minorHAnsi"/>
        </w:rPr>
        <w:t>ślady, pozostawiający przyjemny zapach.</w:t>
      </w:r>
    </w:p>
    <w:p w14:paraId="5E0F8366" w14:textId="77AC5D70" w:rsidR="006A2FD7" w:rsidRDefault="006A2FD7" w:rsidP="00273F12">
      <w:pPr>
        <w:pStyle w:val="Akapitzlist"/>
        <w:numPr>
          <w:ilvl w:val="6"/>
          <w:numId w:val="4"/>
        </w:numPr>
        <w:jc w:val="both"/>
        <w:rPr>
          <w:rFonts w:cstheme="minorHAnsi"/>
        </w:rPr>
      </w:pPr>
      <w:r>
        <w:rPr>
          <w:rFonts w:cstheme="minorHAnsi"/>
        </w:rPr>
        <w:t>N</w:t>
      </w:r>
      <w:r w:rsidRPr="00A37F99">
        <w:rPr>
          <w:rFonts w:cstheme="minorHAnsi"/>
        </w:rPr>
        <w:t xml:space="preserve">a potrzeby mycia luster i powierzchni szklanych - stosowanie preparatu </w:t>
      </w:r>
      <w:r w:rsidRPr="00BA7609">
        <w:rPr>
          <w:rFonts w:cstheme="minorHAnsi"/>
        </w:rPr>
        <w:t>przeznaczonego do bezpośredniego użycia, na bazie alkoholu, do czyszczenia</w:t>
      </w:r>
      <w:r w:rsidR="00147441">
        <w:rPr>
          <w:rFonts w:cstheme="minorHAnsi"/>
        </w:rPr>
        <w:t xml:space="preserve"> </w:t>
      </w:r>
      <w:r w:rsidRPr="00BA7609">
        <w:rPr>
          <w:rFonts w:cstheme="minorHAnsi"/>
        </w:rPr>
        <w:t>i odświeżania luster, okien, powierzchni szklanych, skutecznie usuwający brud, kurz,</w:t>
      </w:r>
      <w:r w:rsidRPr="00A37F99">
        <w:rPr>
          <w:rFonts w:cstheme="minorHAnsi"/>
        </w:rPr>
        <w:t xml:space="preserve"> </w:t>
      </w:r>
      <w:r w:rsidRPr="00BA7609">
        <w:rPr>
          <w:rFonts w:cstheme="minorHAnsi"/>
        </w:rPr>
        <w:t>ślady z odcisków dłoni i tłuszczu, pozostawiający orzeźwiający zapach oraz błyszczące</w:t>
      </w:r>
      <w:r>
        <w:rPr>
          <w:rFonts w:cstheme="minorHAnsi"/>
        </w:rPr>
        <w:t xml:space="preserve"> </w:t>
      </w:r>
      <w:r w:rsidRPr="00BA7609">
        <w:rPr>
          <w:rFonts w:cstheme="minorHAnsi"/>
        </w:rPr>
        <w:t>powierzchnie bez smug i zacieków.</w:t>
      </w:r>
    </w:p>
    <w:p w14:paraId="1430DA6A" w14:textId="77777777" w:rsidR="006A2FD7" w:rsidRDefault="006A2FD7" w:rsidP="00273F12">
      <w:pPr>
        <w:pStyle w:val="Akapitzlist"/>
        <w:numPr>
          <w:ilvl w:val="6"/>
          <w:numId w:val="4"/>
        </w:numPr>
        <w:jc w:val="both"/>
        <w:rPr>
          <w:rFonts w:cstheme="minorHAnsi"/>
        </w:rPr>
      </w:pPr>
      <w:r>
        <w:rPr>
          <w:rFonts w:cstheme="minorHAnsi"/>
        </w:rPr>
        <w:t>N</w:t>
      </w:r>
      <w:r w:rsidRPr="00A37F99">
        <w:rPr>
          <w:rFonts w:cstheme="minorHAnsi"/>
        </w:rPr>
        <w:t xml:space="preserve">a potrzeby czyszczenia powierzchni w gabinetach lekarskich oraz przecierania klamek </w:t>
      </w:r>
      <w:r w:rsidRPr="00A37F99">
        <w:rPr>
          <w:rFonts w:cstheme="minorHAnsi"/>
        </w:rPr>
        <w:br/>
        <w:t xml:space="preserve">w drzwiach, uchwytów mebli, słuchawek aparatów </w:t>
      </w:r>
      <w:r w:rsidRPr="00BA7609">
        <w:rPr>
          <w:rFonts w:cstheme="minorHAnsi"/>
        </w:rPr>
        <w:t xml:space="preserve">telefonicznych oraz wyłączników światła – </w:t>
      </w:r>
      <w:r w:rsidRPr="00BA7609">
        <w:rPr>
          <w:rFonts w:cstheme="minorHAnsi"/>
        </w:rPr>
        <w:lastRenderedPageBreak/>
        <w:t>stosowanie środka dezynfekująco-myjącego</w:t>
      </w:r>
      <w:r w:rsidRPr="00A37F99">
        <w:rPr>
          <w:rFonts w:cstheme="minorHAnsi"/>
        </w:rPr>
        <w:t xml:space="preserve"> </w:t>
      </w:r>
      <w:r w:rsidRPr="00BA7609">
        <w:rPr>
          <w:rFonts w:cstheme="minorHAnsi"/>
        </w:rPr>
        <w:t>o działaniu bakteriobójczym, wirusobójczym i grzybobójczym, nie wpływającym ujemnie</w:t>
      </w:r>
      <w:r>
        <w:rPr>
          <w:rFonts w:cstheme="minorHAnsi"/>
        </w:rPr>
        <w:t xml:space="preserve"> </w:t>
      </w:r>
      <w:r w:rsidRPr="00BA7609">
        <w:rPr>
          <w:rFonts w:cstheme="minorHAnsi"/>
        </w:rPr>
        <w:t>na dezynfekowane powierzchnie.</w:t>
      </w:r>
    </w:p>
    <w:p w14:paraId="3137DFBD" w14:textId="77777777" w:rsidR="006A2FD7" w:rsidRDefault="006A2FD7" w:rsidP="00273F12">
      <w:pPr>
        <w:pStyle w:val="Akapitzlist"/>
        <w:numPr>
          <w:ilvl w:val="6"/>
          <w:numId w:val="4"/>
        </w:numPr>
        <w:jc w:val="both"/>
        <w:rPr>
          <w:rFonts w:cstheme="minorHAnsi"/>
        </w:rPr>
      </w:pPr>
      <w:r>
        <w:rPr>
          <w:rFonts w:cstheme="minorHAnsi"/>
        </w:rPr>
        <w:t>N</w:t>
      </w:r>
      <w:r w:rsidRPr="00A37F99">
        <w:rPr>
          <w:rFonts w:cstheme="minorHAnsi"/>
        </w:rPr>
        <w:t xml:space="preserve">a potrzeby mycia pomieszczeń sanitarnych: armatury, umywalek, zlewozmywaków, </w:t>
      </w:r>
      <w:r w:rsidRPr="00BA7609">
        <w:rPr>
          <w:rFonts w:cstheme="minorHAnsi"/>
        </w:rPr>
        <w:t>brodzików, muszli wc, pisuarów, kabin prysznicowych oraz powierzchni ścian wyłożonych</w:t>
      </w:r>
      <w:r w:rsidRPr="00A37F99">
        <w:rPr>
          <w:rFonts w:cstheme="minorHAnsi"/>
        </w:rPr>
        <w:t xml:space="preserve"> </w:t>
      </w:r>
      <w:r w:rsidRPr="00BA7609">
        <w:rPr>
          <w:rFonts w:cstheme="minorHAnsi"/>
        </w:rPr>
        <w:t>glazurą – stosowanie środków bakteriobójczych i grzybobójczych przeznaczonych</w:t>
      </w:r>
      <w:r w:rsidRPr="00A37F99">
        <w:rPr>
          <w:rFonts w:cstheme="minorHAnsi"/>
        </w:rPr>
        <w:t xml:space="preserve"> </w:t>
      </w:r>
      <w:r w:rsidRPr="00BA7609">
        <w:rPr>
          <w:rFonts w:cstheme="minorHAnsi"/>
        </w:rPr>
        <w:t>do czyszczenia sanitariatów, skutecznie usuwające osady i inne zabrudzenia,</w:t>
      </w:r>
      <w:r>
        <w:rPr>
          <w:rFonts w:cstheme="minorHAnsi"/>
        </w:rPr>
        <w:t xml:space="preserve"> </w:t>
      </w:r>
      <w:r w:rsidRPr="00A37F99">
        <w:rPr>
          <w:rFonts w:cstheme="minorHAnsi"/>
        </w:rPr>
        <w:t>neutralizujące nieprzyjemne zapachy.</w:t>
      </w:r>
    </w:p>
    <w:p w14:paraId="3D4600E6" w14:textId="680247D3" w:rsidR="00147441" w:rsidRDefault="00147441" w:rsidP="00273F12">
      <w:pPr>
        <w:pStyle w:val="Akapitzlist"/>
        <w:numPr>
          <w:ilvl w:val="6"/>
          <w:numId w:val="4"/>
        </w:numPr>
        <w:jc w:val="both"/>
        <w:rPr>
          <w:rFonts w:cstheme="minorHAnsi"/>
        </w:rPr>
      </w:pPr>
      <w:r w:rsidRPr="00147441">
        <w:rPr>
          <w:rFonts w:cstheme="minorHAnsi"/>
        </w:rPr>
        <w:t>Na potrzeby czyszczenia powierzchni ze stali nierdzewnej (Inox): w windach, na platformach dla niepełnosprawnych oraz elementach wykończeniowych – stosowanie specjalistycznego preparatu czyszcząco-konserwującego, który usuwa odciski palców i smugi, nie pozostawiając tłustej warstwy i nie powodując zmatowień.</w:t>
      </w:r>
    </w:p>
    <w:p w14:paraId="6010318B" w14:textId="5AC0CC79" w:rsidR="00147441" w:rsidRDefault="00147441" w:rsidP="00273F12">
      <w:pPr>
        <w:pStyle w:val="Akapitzlist"/>
        <w:numPr>
          <w:ilvl w:val="6"/>
          <w:numId w:val="4"/>
        </w:numPr>
        <w:jc w:val="both"/>
        <w:rPr>
          <w:rFonts w:cstheme="minorHAnsi"/>
        </w:rPr>
      </w:pPr>
      <w:r w:rsidRPr="00147441">
        <w:rPr>
          <w:rFonts w:cstheme="minorHAnsi"/>
        </w:rPr>
        <w:t>Na potrzeby pielęgnacji paneli drewnianych - stosowanie dedykowanego preparatu o niskim pH, chroniącego strukturę drewna przed wilgocią i zapewniającego naturalny wygląd bez efektu nawarstwiania się wosku.</w:t>
      </w:r>
    </w:p>
    <w:p w14:paraId="3C71586A" w14:textId="0E0857D0" w:rsidR="00B51243" w:rsidRPr="00B51243" w:rsidRDefault="00B51243" w:rsidP="00273F12">
      <w:pPr>
        <w:pStyle w:val="Akapitzlist"/>
        <w:numPr>
          <w:ilvl w:val="6"/>
          <w:numId w:val="4"/>
        </w:numPr>
        <w:jc w:val="both"/>
        <w:rPr>
          <w:rFonts w:cstheme="minorHAnsi"/>
        </w:rPr>
      </w:pPr>
      <w:r w:rsidRPr="00B51243">
        <w:rPr>
          <w:rFonts w:cstheme="minorHAnsi"/>
        </w:rPr>
        <w:t>W budynkach posiadających wykładziny dywanowe</w:t>
      </w:r>
      <w:r>
        <w:rPr>
          <w:rFonts w:cstheme="minorHAnsi"/>
        </w:rPr>
        <w:t xml:space="preserve"> </w:t>
      </w:r>
      <w:r w:rsidRPr="00B51243">
        <w:rPr>
          <w:rFonts w:cstheme="minorHAnsi"/>
        </w:rPr>
        <w:t>Wykonawca musi stosować odkurzacze wyposażone w filtry HEPA 13</w:t>
      </w:r>
      <w:r>
        <w:rPr>
          <w:rFonts w:cstheme="minorHAnsi"/>
        </w:rPr>
        <w:t>.</w:t>
      </w:r>
    </w:p>
    <w:p w14:paraId="478F1739" w14:textId="77777777" w:rsidR="006A2FD7" w:rsidRDefault="006A2FD7" w:rsidP="00273F12">
      <w:pPr>
        <w:pStyle w:val="Akapitzlist"/>
        <w:numPr>
          <w:ilvl w:val="0"/>
          <w:numId w:val="2"/>
        </w:numPr>
        <w:ind w:left="284"/>
        <w:jc w:val="both"/>
        <w:rPr>
          <w:rFonts w:cstheme="minorHAnsi"/>
        </w:rPr>
      </w:pPr>
      <w:r w:rsidRPr="006D3AB7">
        <w:rPr>
          <w:rFonts w:cstheme="minorHAnsi"/>
        </w:rPr>
        <w:t xml:space="preserve">Wykonawca zobowiązany jest do przechowywania na terenie każdego obiektu zapasu środków czystości (tzw. kompletu) wystarczającego na min. </w:t>
      </w:r>
      <w:r>
        <w:rPr>
          <w:rFonts w:cstheme="minorHAnsi"/>
        </w:rPr>
        <w:t>2 dni</w:t>
      </w:r>
      <w:r w:rsidRPr="006D3AB7">
        <w:rPr>
          <w:rFonts w:cstheme="minorHAnsi"/>
        </w:rPr>
        <w:t xml:space="preserve"> robocz</w:t>
      </w:r>
      <w:r>
        <w:rPr>
          <w:rFonts w:cstheme="minorHAnsi"/>
        </w:rPr>
        <w:t>e</w:t>
      </w:r>
      <w:r w:rsidRPr="006D3AB7">
        <w:rPr>
          <w:rFonts w:cstheme="minorHAnsi"/>
        </w:rPr>
        <w:t xml:space="preserve">. Zamawiający zastrzega sobie prawo do comiesięcznej weryfikacji zgodności stosowanej chemii z Planem Higieny na podstawie przedkładanych przez Wykonawcę </w:t>
      </w:r>
      <w:r w:rsidRPr="006A58CB">
        <w:rPr>
          <w:rFonts w:cstheme="minorHAnsi"/>
        </w:rPr>
        <w:t>kopii faktur zakupowych.</w:t>
      </w:r>
      <w:r w:rsidRPr="006D3AB7">
        <w:rPr>
          <w:rFonts w:cstheme="minorHAnsi"/>
        </w:rPr>
        <w:t xml:space="preserve"> Stwierdzenie braku środków lub stosowanie preparatów spoza Planu Higieny skutkować będzie naliczeniem kary umownej za nienależyte wykonanie umowy</w:t>
      </w:r>
      <w:r>
        <w:rPr>
          <w:rFonts w:cstheme="minorHAnsi"/>
        </w:rPr>
        <w:t>.</w:t>
      </w:r>
    </w:p>
    <w:p w14:paraId="577ABD13" w14:textId="77777777" w:rsidR="006A2FD7" w:rsidRPr="006A58CB" w:rsidRDefault="006A2FD7" w:rsidP="00273F12">
      <w:pPr>
        <w:pStyle w:val="Akapitzlist"/>
        <w:numPr>
          <w:ilvl w:val="0"/>
          <w:numId w:val="2"/>
        </w:numPr>
        <w:ind w:left="284"/>
        <w:jc w:val="both"/>
        <w:rPr>
          <w:rFonts w:cstheme="minorHAnsi"/>
        </w:rPr>
      </w:pPr>
      <w:r w:rsidRPr="006A58CB">
        <w:rPr>
          <w:rFonts w:cstheme="minorHAnsi"/>
        </w:rPr>
        <w:t>Wykonawca oświadcza, że każda osoba skierowana do realizacji zamówienia została przeszkolona w zakresie bezpiecznego stosowania profesjonalnych środków czystości, ich dozowania oraz technologii mycia poszczególnych nawierzchni. Dokumentacja potwierdzająca odbycie przeszkolenia musi być dostępna do wglądu na żądanie Zamawiającego.</w:t>
      </w:r>
    </w:p>
    <w:p w14:paraId="1AB453CD" w14:textId="77777777" w:rsidR="006A2FD7" w:rsidRPr="006A58CB" w:rsidRDefault="006A2FD7" w:rsidP="00273F12">
      <w:pPr>
        <w:pStyle w:val="Akapitzlist"/>
        <w:numPr>
          <w:ilvl w:val="0"/>
          <w:numId w:val="2"/>
        </w:numPr>
        <w:ind w:left="284"/>
        <w:jc w:val="both"/>
        <w:rPr>
          <w:rFonts w:cstheme="minorHAnsi"/>
        </w:rPr>
      </w:pPr>
      <w:r w:rsidRPr="006A58CB">
        <w:rPr>
          <w:rFonts w:cstheme="minorHAnsi"/>
        </w:rPr>
        <w:t>Wykonawca zobowiązuje się do realizacji przedmiotu umowy w Standardzie Nienagannej Czystości i Higieny Obiektowej. Standard ten definiuje się jako stan, w którym:</w:t>
      </w:r>
    </w:p>
    <w:p w14:paraId="12FFA768" w14:textId="77777777" w:rsidR="006A2FD7" w:rsidRPr="003602B4" w:rsidRDefault="006A2FD7" w:rsidP="00273F12">
      <w:pPr>
        <w:pStyle w:val="Akapitzlist"/>
        <w:numPr>
          <w:ilvl w:val="6"/>
          <w:numId w:val="5"/>
        </w:numPr>
        <w:jc w:val="both"/>
        <w:rPr>
          <w:rFonts w:cstheme="minorHAnsi"/>
        </w:rPr>
      </w:pPr>
      <w:r w:rsidRPr="003602B4">
        <w:rPr>
          <w:rFonts w:cstheme="minorHAnsi"/>
        </w:rPr>
        <w:t>Wizualnie: Wszystkie powierzchnie (biurka, podłogi, przeszklenia) są wolne od kurzu, pyłu, smug, zacieków oraz widocznych odcisków dłoni.</w:t>
      </w:r>
    </w:p>
    <w:p w14:paraId="74C602A4" w14:textId="77777777" w:rsidR="006A2FD7" w:rsidRPr="003602B4" w:rsidRDefault="006A2FD7" w:rsidP="00273F12">
      <w:pPr>
        <w:pStyle w:val="Akapitzlist"/>
        <w:numPr>
          <w:ilvl w:val="6"/>
          <w:numId w:val="5"/>
        </w:numPr>
        <w:jc w:val="both"/>
        <w:rPr>
          <w:rFonts w:cstheme="minorHAnsi"/>
        </w:rPr>
      </w:pPr>
      <w:r w:rsidRPr="003602B4">
        <w:rPr>
          <w:rFonts w:cstheme="minorHAnsi"/>
        </w:rPr>
        <w:t xml:space="preserve">Technologicznie: Nawierzchnie twarde (PVC, granit) zachowują naturalną strukturę </w:t>
      </w:r>
      <w:r>
        <w:rPr>
          <w:rFonts w:cstheme="minorHAnsi"/>
        </w:rPr>
        <w:br/>
      </w:r>
      <w:r w:rsidRPr="003602B4">
        <w:rPr>
          <w:rFonts w:cstheme="minorHAnsi"/>
        </w:rPr>
        <w:t>i połysk (bez zmatowień i nawarstwionej chemii), a wykładziny dywanowe są całkowicie wolne od piasku i zanieczyszczeń stałych.</w:t>
      </w:r>
    </w:p>
    <w:p w14:paraId="6B6040D1" w14:textId="55852333" w:rsidR="006A2FD7" w:rsidRPr="003602B4" w:rsidRDefault="006A2FD7" w:rsidP="00273F12">
      <w:pPr>
        <w:pStyle w:val="Akapitzlist"/>
        <w:numPr>
          <w:ilvl w:val="6"/>
          <w:numId w:val="5"/>
        </w:numPr>
        <w:jc w:val="both"/>
        <w:rPr>
          <w:rFonts w:cstheme="minorHAnsi"/>
        </w:rPr>
      </w:pPr>
      <w:r w:rsidRPr="003602B4">
        <w:rPr>
          <w:rFonts w:cstheme="minorHAnsi"/>
        </w:rPr>
        <w:t>Sanitarnie: Punkty styku (klamki, poręcze, blaty) są zdezynfekowane, a w pomieszczeniach sanitarnych i socjalnych nie występują żadne nieprzyjemne zapachy, przy jednoczesnym zachowaniu pełnej dostępności środków higienicznych.</w:t>
      </w:r>
    </w:p>
    <w:p w14:paraId="148AEF62" w14:textId="7E98E7DA" w:rsidR="00B51243" w:rsidRDefault="006A2FD7" w:rsidP="00273F12">
      <w:pPr>
        <w:pStyle w:val="Akapitzlist"/>
        <w:numPr>
          <w:ilvl w:val="6"/>
          <w:numId w:val="5"/>
        </w:numPr>
        <w:jc w:val="both"/>
        <w:rPr>
          <w:rFonts w:cstheme="minorHAnsi"/>
        </w:rPr>
      </w:pPr>
      <w:r w:rsidRPr="003602B4">
        <w:rPr>
          <w:rFonts w:cstheme="minorHAnsi"/>
        </w:rPr>
        <w:t>Estetycznie: Wyposażenie ruchome (krzesła, fotele) po zakończeniu serwisu jest uporządkowane i ustawione w sposób jednolity.</w:t>
      </w:r>
    </w:p>
    <w:p w14:paraId="62BC23AA" w14:textId="77777777" w:rsidR="006F18DE" w:rsidRDefault="006F18DE" w:rsidP="006F18DE">
      <w:pPr>
        <w:pStyle w:val="Akapitzlist"/>
        <w:jc w:val="both"/>
        <w:rPr>
          <w:rFonts w:cstheme="minorHAnsi"/>
        </w:rPr>
      </w:pPr>
    </w:p>
    <w:p w14:paraId="6D935652" w14:textId="36018581" w:rsidR="00B51243" w:rsidRDefault="006A2FD7" w:rsidP="00273F12">
      <w:pPr>
        <w:pStyle w:val="Akapitzlist"/>
        <w:numPr>
          <w:ilvl w:val="0"/>
          <w:numId w:val="2"/>
        </w:numPr>
        <w:spacing w:line="276" w:lineRule="auto"/>
        <w:ind w:left="284"/>
        <w:jc w:val="both"/>
        <w:rPr>
          <w:rFonts w:cstheme="minorHAnsi"/>
        </w:rPr>
      </w:pPr>
      <w:r w:rsidRPr="001F2CA3">
        <w:rPr>
          <w:rFonts w:cstheme="minorHAnsi"/>
          <w:b/>
          <w:bCs/>
        </w:rPr>
        <w:lastRenderedPageBreak/>
        <w:t>Wykonawca zobowiązany jest do przedłożenia wraz z ofertą szczegółowego „Planu Higieny”, opracowanego indywidualnie dla obiektów Zamawiającego. Dokument ten będzie podlegał ocenie i stanie się integralną częścią umowy. Plan musi zawierać</w:t>
      </w:r>
      <w:r w:rsidRPr="00B51243">
        <w:rPr>
          <w:rFonts w:cstheme="minorHAnsi"/>
        </w:rPr>
        <w:t>:</w:t>
      </w:r>
    </w:p>
    <w:p w14:paraId="1ABCA33D" w14:textId="16C4E9B2" w:rsidR="006A2FD7" w:rsidRDefault="006A2FD7" w:rsidP="00273F12">
      <w:pPr>
        <w:pStyle w:val="Akapitzlist"/>
        <w:numPr>
          <w:ilvl w:val="0"/>
          <w:numId w:val="10"/>
        </w:numPr>
        <w:spacing w:after="0" w:line="276" w:lineRule="auto"/>
        <w:jc w:val="both"/>
        <w:rPr>
          <w:rFonts w:cstheme="minorHAnsi"/>
        </w:rPr>
      </w:pPr>
      <w:r w:rsidRPr="00B51243">
        <w:rPr>
          <w:rFonts w:cstheme="minorHAnsi"/>
        </w:rPr>
        <w:t xml:space="preserve"> Wykaz środków czystości i dezynfekcji</w:t>
      </w:r>
      <w:r w:rsidR="00B51243" w:rsidRPr="00B51243">
        <w:rPr>
          <w:rFonts w:cstheme="minorHAnsi"/>
        </w:rPr>
        <w:t xml:space="preserve"> czyli </w:t>
      </w:r>
      <w:r w:rsidR="00B51243">
        <w:rPr>
          <w:rFonts w:cstheme="minorHAnsi"/>
        </w:rPr>
        <w:t>s</w:t>
      </w:r>
      <w:r w:rsidRPr="00B51243">
        <w:rPr>
          <w:rFonts w:cstheme="minorHAnsi"/>
        </w:rPr>
        <w:t>zczegółowe zestawienie wszystkich preparatów przewidzianych do stosowania, podzielone na grupy. Wykaz musi zawierać:</w:t>
      </w:r>
    </w:p>
    <w:p w14:paraId="51CF2E54" w14:textId="77777777" w:rsidR="006A2FD7" w:rsidRPr="00497324" w:rsidRDefault="006A2FD7" w:rsidP="00273F12">
      <w:pPr>
        <w:pStyle w:val="NormalnyWeb"/>
        <w:numPr>
          <w:ilvl w:val="0"/>
          <w:numId w:val="11"/>
        </w:numPr>
        <w:spacing w:before="0" w:beforeAutospacing="0" w:after="0" w:afterAutospacing="0"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N</w:t>
      </w:r>
      <w:r w:rsidRPr="00497324">
        <w:rPr>
          <w:rFonts w:asciiTheme="minorHAnsi" w:hAnsiTheme="minorHAnsi" w:cstheme="minorHAnsi"/>
        </w:rPr>
        <w:t>azwę handlową i producenta</w:t>
      </w:r>
      <w:r>
        <w:rPr>
          <w:rFonts w:asciiTheme="minorHAnsi" w:hAnsiTheme="minorHAnsi" w:cstheme="minorHAnsi"/>
        </w:rPr>
        <w:t>.</w:t>
      </w:r>
    </w:p>
    <w:p w14:paraId="14313E2F" w14:textId="77777777" w:rsidR="006A2FD7" w:rsidRPr="00497324" w:rsidRDefault="006A2FD7" w:rsidP="00273F12">
      <w:pPr>
        <w:pStyle w:val="NormalnyWeb"/>
        <w:numPr>
          <w:ilvl w:val="0"/>
          <w:numId w:val="11"/>
        </w:numPr>
        <w:spacing w:before="0" w:beforeAutospacing="0" w:after="0" w:afterAutospacing="0"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</w:t>
      </w:r>
      <w:r w:rsidRPr="00497324">
        <w:rPr>
          <w:rFonts w:asciiTheme="minorHAnsi" w:hAnsiTheme="minorHAnsi" w:cstheme="minorHAnsi"/>
        </w:rPr>
        <w:t>okładne przeznaczenie (dedykacja do konkretnej nawierzchni)</w:t>
      </w:r>
      <w:r>
        <w:rPr>
          <w:rFonts w:asciiTheme="minorHAnsi" w:hAnsiTheme="minorHAnsi" w:cstheme="minorHAnsi"/>
        </w:rPr>
        <w:t>.</w:t>
      </w:r>
    </w:p>
    <w:p w14:paraId="402B599B" w14:textId="77777777" w:rsidR="006A2FD7" w:rsidRDefault="006A2FD7" w:rsidP="00273F12">
      <w:pPr>
        <w:pStyle w:val="NormalnyWeb"/>
        <w:numPr>
          <w:ilvl w:val="0"/>
          <w:numId w:val="11"/>
        </w:numPr>
        <w:spacing w:before="0" w:beforeAutospacing="0" w:after="0" w:afterAutospacing="0"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</w:t>
      </w:r>
      <w:r w:rsidRPr="00497324">
        <w:rPr>
          <w:rFonts w:asciiTheme="minorHAnsi" w:hAnsiTheme="minorHAnsi" w:cstheme="minorHAnsi"/>
        </w:rPr>
        <w:t>otwierdzenie braku środków uniwersalnych (jeden preparat = jedno dedykowane zastosowanie).</w:t>
      </w:r>
    </w:p>
    <w:p w14:paraId="1AE6B3DC" w14:textId="2196638B" w:rsidR="006A2FD7" w:rsidRPr="00497324" w:rsidRDefault="00085BC2" w:rsidP="00273F12">
      <w:pPr>
        <w:pStyle w:val="NormalnyWeb"/>
        <w:numPr>
          <w:ilvl w:val="0"/>
          <w:numId w:val="10"/>
        </w:numPr>
        <w:spacing w:before="0" w:beforeAutospacing="0" w:after="0" w:afterAutospacing="0"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  <w:r w:rsidR="006A2FD7" w:rsidRPr="00497324">
        <w:rPr>
          <w:rFonts w:asciiTheme="minorHAnsi" w:hAnsiTheme="minorHAnsi" w:cstheme="minorHAnsi"/>
        </w:rPr>
        <w:t>Opis technologii sprzątania powierzchni płaskich</w:t>
      </w:r>
      <w:r>
        <w:rPr>
          <w:rFonts w:asciiTheme="minorHAnsi" w:hAnsiTheme="minorHAnsi" w:cstheme="minorHAnsi"/>
        </w:rPr>
        <w:t xml:space="preserve"> czyli s</w:t>
      </w:r>
      <w:r w:rsidR="006A2FD7" w:rsidRPr="00497324">
        <w:rPr>
          <w:rFonts w:asciiTheme="minorHAnsi" w:hAnsiTheme="minorHAnsi" w:cstheme="minorHAnsi"/>
        </w:rPr>
        <w:t>zczegółowy opis metodologii mycia podłóg, uwzględniający:</w:t>
      </w:r>
    </w:p>
    <w:p w14:paraId="1F8EC355" w14:textId="77777777" w:rsidR="006A2FD7" w:rsidRPr="00497324" w:rsidRDefault="006A2FD7" w:rsidP="00273F12">
      <w:pPr>
        <w:pStyle w:val="NormalnyWeb"/>
        <w:numPr>
          <w:ilvl w:val="0"/>
          <w:numId w:val="12"/>
        </w:numPr>
        <w:spacing w:before="0" w:beforeAutospacing="0" w:line="276" w:lineRule="auto"/>
        <w:ind w:left="1418"/>
        <w:jc w:val="both"/>
        <w:rPr>
          <w:rFonts w:asciiTheme="minorHAnsi" w:hAnsiTheme="minorHAnsi" w:cstheme="minorHAnsi"/>
        </w:rPr>
      </w:pPr>
      <w:r w:rsidRPr="00497324">
        <w:rPr>
          <w:rFonts w:asciiTheme="minorHAnsi" w:hAnsiTheme="minorHAnsi" w:cstheme="minorHAnsi"/>
        </w:rPr>
        <w:t>System mopowania: Opis zastosowanego systemu (np. system mopów wstępnie przygotowanych lub system dwuwiaderkowy). Zamawiający nie dopuszcza stosowania mopów sznurkowych.</w:t>
      </w:r>
    </w:p>
    <w:p w14:paraId="42E86780" w14:textId="67B47E23" w:rsidR="006A2FD7" w:rsidRPr="00497324" w:rsidRDefault="006A2FD7" w:rsidP="00273F12">
      <w:pPr>
        <w:pStyle w:val="NormalnyWeb"/>
        <w:numPr>
          <w:ilvl w:val="0"/>
          <w:numId w:val="12"/>
        </w:numPr>
        <w:spacing w:before="0" w:beforeAutospacing="0" w:line="276" w:lineRule="auto"/>
        <w:ind w:left="1418"/>
        <w:jc w:val="both"/>
        <w:rPr>
          <w:rFonts w:asciiTheme="minorHAnsi" w:hAnsiTheme="minorHAnsi" w:cstheme="minorHAnsi"/>
        </w:rPr>
      </w:pPr>
      <w:r w:rsidRPr="00497324">
        <w:rPr>
          <w:rFonts w:asciiTheme="minorHAnsi" w:hAnsiTheme="minorHAnsi" w:cstheme="minorHAnsi"/>
        </w:rPr>
        <w:t xml:space="preserve">Rotacja materiałów: Opis procedury zapobiegającej płukaniu brudnych nakładek </w:t>
      </w:r>
      <w:r w:rsidR="00085BC2">
        <w:rPr>
          <w:rFonts w:asciiTheme="minorHAnsi" w:hAnsiTheme="minorHAnsi" w:cstheme="minorHAnsi"/>
        </w:rPr>
        <w:br/>
      </w:r>
      <w:r w:rsidRPr="00497324">
        <w:rPr>
          <w:rFonts w:asciiTheme="minorHAnsi" w:hAnsiTheme="minorHAnsi" w:cstheme="minorHAnsi"/>
        </w:rPr>
        <w:t>w czystym roztworze (np. zasada „jeden mop na jedno pomieszczenie”).</w:t>
      </w:r>
    </w:p>
    <w:p w14:paraId="6D2827B6" w14:textId="39BCFD1E" w:rsidR="00085BC2" w:rsidRPr="00085BC2" w:rsidRDefault="006A2FD7" w:rsidP="00273F12">
      <w:pPr>
        <w:pStyle w:val="NormalnyWeb"/>
        <w:numPr>
          <w:ilvl w:val="0"/>
          <w:numId w:val="12"/>
        </w:numPr>
        <w:spacing w:before="0" w:beforeAutospacing="0" w:after="0" w:afterAutospacing="0" w:line="276" w:lineRule="auto"/>
        <w:ind w:left="1418"/>
        <w:jc w:val="both"/>
        <w:rPr>
          <w:rFonts w:asciiTheme="minorHAnsi" w:hAnsiTheme="minorHAnsi" w:cstheme="minorHAnsi"/>
        </w:rPr>
      </w:pPr>
      <w:r w:rsidRPr="00497324">
        <w:rPr>
          <w:rFonts w:asciiTheme="minorHAnsi" w:hAnsiTheme="minorHAnsi" w:cstheme="minorHAnsi"/>
        </w:rPr>
        <w:t>Przygotowanie roztworów: Metoda dozowania chemii (użycie automatycznych dozowników lub systemów pomiarowych eliminujących błąd ludzki).</w:t>
      </w:r>
    </w:p>
    <w:p w14:paraId="37591F5D" w14:textId="194B79DA" w:rsidR="006A2FD7" w:rsidRPr="00085BC2" w:rsidRDefault="006A2FD7" w:rsidP="00273F12">
      <w:pPr>
        <w:pStyle w:val="NormalnyWeb"/>
        <w:numPr>
          <w:ilvl w:val="0"/>
          <w:numId w:val="10"/>
        </w:numPr>
        <w:spacing w:before="0" w:beforeAutospacing="0" w:after="0" w:afterAutospacing="0" w:line="276" w:lineRule="auto"/>
        <w:jc w:val="both"/>
        <w:rPr>
          <w:rFonts w:asciiTheme="minorHAnsi" w:hAnsiTheme="minorHAnsi" w:cstheme="minorHAnsi"/>
        </w:rPr>
      </w:pPr>
      <w:r w:rsidRPr="00085BC2">
        <w:rPr>
          <w:rFonts w:asciiTheme="minorHAnsi" w:hAnsiTheme="minorHAnsi" w:cstheme="minorHAnsi"/>
        </w:rPr>
        <w:t>Standard Kodowania Kolorystycznego</w:t>
      </w:r>
      <w:r w:rsidR="00085BC2" w:rsidRPr="00085BC2">
        <w:rPr>
          <w:rFonts w:asciiTheme="minorHAnsi" w:hAnsiTheme="minorHAnsi" w:cstheme="minorHAnsi"/>
        </w:rPr>
        <w:t xml:space="preserve"> czyli </w:t>
      </w:r>
      <w:r w:rsidR="00085BC2">
        <w:rPr>
          <w:rFonts w:asciiTheme="minorHAnsi" w:hAnsiTheme="minorHAnsi" w:cstheme="minorHAnsi"/>
        </w:rPr>
        <w:t>o</w:t>
      </w:r>
      <w:r w:rsidRPr="00085BC2">
        <w:rPr>
          <w:rFonts w:asciiTheme="minorHAnsi" w:hAnsiTheme="minorHAnsi" w:cstheme="minorHAnsi"/>
        </w:rPr>
        <w:t>pis technologii zapobiegania zakażeniom krzyżowym poprzez rygorystyczne przypisanie kolorów sprzętu (ścierek, mopów, wiader) do konkretnych stref:</w:t>
      </w:r>
    </w:p>
    <w:p w14:paraId="7115164A" w14:textId="77777777" w:rsidR="006A2FD7" w:rsidRPr="00497324" w:rsidRDefault="006A2FD7" w:rsidP="00273F12">
      <w:pPr>
        <w:pStyle w:val="NormalnyWeb"/>
        <w:numPr>
          <w:ilvl w:val="0"/>
          <w:numId w:val="13"/>
        </w:numPr>
        <w:spacing w:before="0" w:beforeAutospacing="0" w:line="276" w:lineRule="auto"/>
        <w:ind w:left="1418"/>
        <w:jc w:val="both"/>
        <w:rPr>
          <w:rFonts w:asciiTheme="minorHAnsi" w:hAnsiTheme="minorHAnsi" w:cstheme="minorHAnsi"/>
        </w:rPr>
      </w:pPr>
      <w:r w:rsidRPr="00497324">
        <w:rPr>
          <w:rFonts w:asciiTheme="minorHAnsi" w:hAnsiTheme="minorHAnsi" w:cstheme="minorHAnsi"/>
        </w:rPr>
        <w:t>Kolor czerwony: strefa wysokiego ryzyka w sanitariatach (muszle, pisuary).</w:t>
      </w:r>
    </w:p>
    <w:p w14:paraId="5104F71D" w14:textId="77777777" w:rsidR="006A2FD7" w:rsidRPr="00497324" w:rsidRDefault="006A2FD7" w:rsidP="00273F12">
      <w:pPr>
        <w:pStyle w:val="NormalnyWeb"/>
        <w:numPr>
          <w:ilvl w:val="0"/>
          <w:numId w:val="13"/>
        </w:numPr>
        <w:spacing w:before="0" w:beforeAutospacing="0" w:line="276" w:lineRule="auto"/>
        <w:ind w:left="1418"/>
        <w:jc w:val="both"/>
        <w:rPr>
          <w:rFonts w:asciiTheme="minorHAnsi" w:hAnsiTheme="minorHAnsi" w:cstheme="minorHAnsi"/>
        </w:rPr>
      </w:pPr>
      <w:r w:rsidRPr="00497324">
        <w:rPr>
          <w:rFonts w:asciiTheme="minorHAnsi" w:hAnsiTheme="minorHAnsi" w:cstheme="minorHAnsi"/>
        </w:rPr>
        <w:t>Kolor żółty: pozostałe powierzchnie w łazienkach (umywalki, armatura, płytki, lustra).</w:t>
      </w:r>
    </w:p>
    <w:p w14:paraId="4688F278" w14:textId="77777777" w:rsidR="006A2FD7" w:rsidRPr="00497324" w:rsidRDefault="006A2FD7" w:rsidP="00273F12">
      <w:pPr>
        <w:pStyle w:val="NormalnyWeb"/>
        <w:numPr>
          <w:ilvl w:val="0"/>
          <w:numId w:val="13"/>
        </w:numPr>
        <w:spacing w:before="0" w:beforeAutospacing="0" w:line="276" w:lineRule="auto"/>
        <w:ind w:left="1418"/>
        <w:jc w:val="both"/>
        <w:rPr>
          <w:rFonts w:asciiTheme="minorHAnsi" w:hAnsiTheme="minorHAnsi" w:cstheme="minorHAnsi"/>
        </w:rPr>
      </w:pPr>
      <w:r w:rsidRPr="00497324">
        <w:rPr>
          <w:rFonts w:asciiTheme="minorHAnsi" w:hAnsiTheme="minorHAnsi" w:cstheme="minorHAnsi"/>
        </w:rPr>
        <w:t>Kolor niebieski: biura, korytarze, poczekalnie, meble i sprzęt biurowy.</w:t>
      </w:r>
    </w:p>
    <w:p w14:paraId="0ECAC4C2" w14:textId="77777777" w:rsidR="006A2FD7" w:rsidRPr="00497324" w:rsidRDefault="006A2FD7" w:rsidP="00273F12">
      <w:pPr>
        <w:pStyle w:val="NormalnyWeb"/>
        <w:numPr>
          <w:ilvl w:val="0"/>
          <w:numId w:val="13"/>
        </w:numPr>
        <w:spacing w:before="0" w:beforeAutospacing="0" w:after="0" w:afterAutospacing="0" w:line="276" w:lineRule="auto"/>
        <w:ind w:left="1418"/>
        <w:jc w:val="both"/>
        <w:rPr>
          <w:rFonts w:asciiTheme="minorHAnsi" w:hAnsiTheme="minorHAnsi" w:cstheme="minorHAnsi"/>
        </w:rPr>
      </w:pPr>
      <w:r w:rsidRPr="00497324">
        <w:rPr>
          <w:rFonts w:asciiTheme="minorHAnsi" w:hAnsiTheme="minorHAnsi" w:cstheme="minorHAnsi"/>
        </w:rPr>
        <w:t>Kolor zielony: aneksy socjalne i strefy kontaktu z żywnością.</w:t>
      </w:r>
    </w:p>
    <w:p w14:paraId="6C58EF2A" w14:textId="20E64874" w:rsidR="006A2FD7" w:rsidRPr="00085BC2" w:rsidRDefault="006A2FD7" w:rsidP="00273F12">
      <w:pPr>
        <w:pStyle w:val="NormalnyWeb"/>
        <w:numPr>
          <w:ilvl w:val="0"/>
          <w:numId w:val="10"/>
        </w:numPr>
        <w:spacing w:before="0" w:beforeAutospacing="0" w:after="0" w:afterAutospacing="0" w:line="276" w:lineRule="auto"/>
        <w:jc w:val="both"/>
        <w:rPr>
          <w:rFonts w:asciiTheme="minorHAnsi" w:hAnsiTheme="minorHAnsi" w:cstheme="minorHAnsi"/>
        </w:rPr>
      </w:pPr>
      <w:r w:rsidRPr="00085BC2">
        <w:rPr>
          <w:rFonts w:asciiTheme="minorHAnsi" w:hAnsiTheme="minorHAnsi" w:cstheme="minorHAnsi"/>
        </w:rPr>
        <w:t xml:space="preserve"> Procedura dezynfekcji „Punktów Krytycznych”</w:t>
      </w:r>
      <w:r w:rsidR="00085BC2" w:rsidRPr="00085BC2">
        <w:rPr>
          <w:rFonts w:asciiTheme="minorHAnsi" w:hAnsiTheme="minorHAnsi" w:cstheme="minorHAnsi"/>
        </w:rPr>
        <w:t xml:space="preserve"> czyli </w:t>
      </w:r>
      <w:r w:rsidR="00085BC2">
        <w:rPr>
          <w:rFonts w:asciiTheme="minorHAnsi" w:hAnsiTheme="minorHAnsi" w:cstheme="minorHAnsi"/>
        </w:rPr>
        <w:t>s</w:t>
      </w:r>
      <w:r w:rsidRPr="00085BC2">
        <w:rPr>
          <w:rFonts w:asciiTheme="minorHAnsi" w:hAnsiTheme="minorHAnsi" w:cstheme="minorHAnsi"/>
        </w:rPr>
        <w:t>zczegółowa technologia dezynfekcji powierzchni dotykowych, zawierająca:</w:t>
      </w:r>
    </w:p>
    <w:p w14:paraId="2ADBFC85" w14:textId="77777777" w:rsidR="006A2FD7" w:rsidRPr="00497324" w:rsidRDefault="006A2FD7" w:rsidP="00273F12">
      <w:pPr>
        <w:pStyle w:val="NormalnyWeb"/>
        <w:numPr>
          <w:ilvl w:val="0"/>
          <w:numId w:val="14"/>
        </w:numPr>
        <w:spacing w:before="0" w:beforeAutospacing="0" w:line="276" w:lineRule="auto"/>
        <w:ind w:left="1418"/>
        <w:jc w:val="both"/>
        <w:rPr>
          <w:rFonts w:asciiTheme="minorHAnsi" w:hAnsiTheme="minorHAnsi" w:cstheme="minorHAnsi"/>
        </w:rPr>
      </w:pPr>
      <w:r w:rsidRPr="00497324">
        <w:rPr>
          <w:rFonts w:asciiTheme="minorHAnsi" w:hAnsiTheme="minorHAnsi" w:cstheme="minorHAnsi"/>
        </w:rPr>
        <w:t>Wykaz punktów (klamki, poręcze, słuchawki telefonów, włączniki światła, blaty obsługi).</w:t>
      </w:r>
    </w:p>
    <w:p w14:paraId="54734146" w14:textId="77777777" w:rsidR="006A2FD7" w:rsidRPr="00497324" w:rsidRDefault="006A2FD7" w:rsidP="00273F12">
      <w:pPr>
        <w:pStyle w:val="NormalnyWeb"/>
        <w:numPr>
          <w:ilvl w:val="0"/>
          <w:numId w:val="14"/>
        </w:numPr>
        <w:spacing w:line="276" w:lineRule="auto"/>
        <w:ind w:left="1418"/>
        <w:jc w:val="both"/>
        <w:rPr>
          <w:rFonts w:asciiTheme="minorHAnsi" w:hAnsiTheme="minorHAnsi" w:cstheme="minorHAnsi"/>
        </w:rPr>
      </w:pPr>
      <w:r w:rsidRPr="00497324">
        <w:rPr>
          <w:rFonts w:asciiTheme="minorHAnsi" w:hAnsiTheme="minorHAnsi" w:cstheme="minorHAnsi"/>
        </w:rPr>
        <w:t>Nazwę środka dezynfekcyjnego wraz ze wskazaniem spektrum działania (wirusobójcze, bakteriobójcze).</w:t>
      </w:r>
    </w:p>
    <w:p w14:paraId="649BF4CB" w14:textId="77777777" w:rsidR="006A2FD7" w:rsidRPr="00497324" w:rsidRDefault="006A2FD7" w:rsidP="00273F12">
      <w:pPr>
        <w:pStyle w:val="NormalnyWeb"/>
        <w:numPr>
          <w:ilvl w:val="0"/>
          <w:numId w:val="14"/>
        </w:numPr>
        <w:spacing w:after="0" w:afterAutospacing="0" w:line="276" w:lineRule="auto"/>
        <w:ind w:left="1418"/>
        <w:jc w:val="both"/>
        <w:rPr>
          <w:rFonts w:asciiTheme="minorHAnsi" w:hAnsiTheme="minorHAnsi" w:cstheme="minorHAnsi"/>
        </w:rPr>
      </w:pPr>
      <w:r w:rsidRPr="00497324">
        <w:rPr>
          <w:rFonts w:asciiTheme="minorHAnsi" w:hAnsiTheme="minorHAnsi" w:cstheme="minorHAnsi"/>
        </w:rPr>
        <w:t>Czas kontaktu: wskazanie niezbędnego czasu pozostawienia środka na powierzchni dla zapewnienia skuteczności mikrobiologicznej.</w:t>
      </w:r>
    </w:p>
    <w:p w14:paraId="4E0AEBD5" w14:textId="72B837C5" w:rsidR="006A2FD7" w:rsidRPr="00497324" w:rsidRDefault="006A2FD7" w:rsidP="00273F12">
      <w:pPr>
        <w:pStyle w:val="NormalnyWeb"/>
        <w:numPr>
          <w:ilvl w:val="0"/>
          <w:numId w:val="10"/>
        </w:numPr>
        <w:spacing w:before="0" w:beforeAutospacing="0" w:after="0" w:afterAutospacing="0" w:line="276" w:lineRule="auto"/>
        <w:jc w:val="both"/>
        <w:rPr>
          <w:rFonts w:asciiTheme="minorHAnsi" w:hAnsiTheme="minorHAnsi" w:cstheme="minorHAnsi"/>
        </w:rPr>
      </w:pPr>
      <w:r w:rsidRPr="00497324">
        <w:rPr>
          <w:rFonts w:asciiTheme="minorHAnsi" w:hAnsiTheme="minorHAnsi" w:cstheme="minorHAnsi"/>
        </w:rPr>
        <w:t>Opis technologii pielęgnacji nawierzchni specjalistycznych</w:t>
      </w:r>
      <w:r w:rsidR="00085BC2">
        <w:rPr>
          <w:rFonts w:asciiTheme="minorHAnsi" w:hAnsiTheme="minorHAnsi" w:cstheme="minorHAnsi"/>
        </w:rPr>
        <w:t>:</w:t>
      </w:r>
    </w:p>
    <w:p w14:paraId="14062D4A" w14:textId="77777777" w:rsidR="006A2FD7" w:rsidRPr="00497324" w:rsidRDefault="006A2FD7" w:rsidP="00273F12">
      <w:pPr>
        <w:pStyle w:val="NormalnyWeb"/>
        <w:numPr>
          <w:ilvl w:val="0"/>
          <w:numId w:val="15"/>
        </w:numPr>
        <w:spacing w:before="0" w:beforeAutospacing="0" w:after="0" w:afterAutospacing="0" w:line="276" w:lineRule="auto"/>
        <w:ind w:left="1418"/>
        <w:jc w:val="both"/>
        <w:rPr>
          <w:rFonts w:asciiTheme="minorHAnsi" w:hAnsiTheme="minorHAnsi" w:cstheme="minorHAnsi"/>
        </w:rPr>
      </w:pPr>
      <w:r w:rsidRPr="00497324">
        <w:rPr>
          <w:rFonts w:asciiTheme="minorHAnsi" w:hAnsiTheme="minorHAnsi" w:cstheme="minorHAnsi"/>
        </w:rPr>
        <w:t>Wykładziny PVC: Technologia utrzymania czystości i ochrony nowych wykładzin przy użyciu środków z aktywnym tlenem lub mikrogranulkami.</w:t>
      </w:r>
    </w:p>
    <w:p w14:paraId="4C041A5E" w14:textId="77777777" w:rsidR="006A2FD7" w:rsidRPr="00497324" w:rsidRDefault="006A2FD7" w:rsidP="00273F12">
      <w:pPr>
        <w:pStyle w:val="NormalnyWeb"/>
        <w:numPr>
          <w:ilvl w:val="0"/>
          <w:numId w:val="15"/>
        </w:numPr>
        <w:spacing w:before="0" w:beforeAutospacing="0" w:after="0" w:afterAutospacing="0" w:line="276" w:lineRule="auto"/>
        <w:ind w:left="1418"/>
        <w:jc w:val="both"/>
        <w:rPr>
          <w:rFonts w:asciiTheme="minorHAnsi" w:hAnsiTheme="minorHAnsi" w:cstheme="minorHAnsi"/>
        </w:rPr>
      </w:pPr>
      <w:r w:rsidRPr="00497324">
        <w:rPr>
          <w:rFonts w:asciiTheme="minorHAnsi" w:hAnsiTheme="minorHAnsi" w:cstheme="minorHAnsi"/>
        </w:rPr>
        <w:t>Wykładziny dywanowe: Metodyka codziennego odkurzania oraz technologia prania ekstrakcyjnego (półrocznego).</w:t>
      </w:r>
    </w:p>
    <w:p w14:paraId="5474619D" w14:textId="77777777" w:rsidR="006A2FD7" w:rsidRDefault="006A2FD7" w:rsidP="00273F12">
      <w:pPr>
        <w:pStyle w:val="NormalnyWeb"/>
        <w:numPr>
          <w:ilvl w:val="0"/>
          <w:numId w:val="15"/>
        </w:numPr>
        <w:spacing w:before="0" w:beforeAutospacing="0" w:after="0" w:afterAutospacing="0" w:line="276" w:lineRule="auto"/>
        <w:ind w:left="1418"/>
        <w:jc w:val="both"/>
        <w:rPr>
          <w:rFonts w:asciiTheme="minorHAnsi" w:hAnsiTheme="minorHAnsi" w:cstheme="minorHAnsi"/>
        </w:rPr>
      </w:pPr>
      <w:r w:rsidRPr="00497324">
        <w:rPr>
          <w:rFonts w:asciiTheme="minorHAnsi" w:hAnsiTheme="minorHAnsi" w:cstheme="minorHAnsi"/>
        </w:rPr>
        <w:t>Kamień naturalny (Granit): Procedura mycia środkami o neutralnym pH z certyfikatem antypoślizgowym.</w:t>
      </w:r>
    </w:p>
    <w:p w14:paraId="7886A215" w14:textId="1089F811" w:rsidR="00085BC2" w:rsidRPr="00497324" w:rsidRDefault="00085BC2" w:rsidP="00273F12">
      <w:pPr>
        <w:pStyle w:val="NormalnyWeb"/>
        <w:numPr>
          <w:ilvl w:val="0"/>
          <w:numId w:val="15"/>
        </w:numPr>
        <w:spacing w:before="0" w:beforeAutospacing="0" w:after="0" w:afterAutospacing="0" w:line="276" w:lineRule="auto"/>
        <w:ind w:left="1418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lastRenderedPageBreak/>
        <w:t xml:space="preserve">Panele podłogowe drewniane: </w:t>
      </w:r>
      <w:r w:rsidRPr="00497324">
        <w:rPr>
          <w:rFonts w:asciiTheme="minorHAnsi" w:hAnsiTheme="minorHAnsi" w:cstheme="minorHAnsi"/>
        </w:rPr>
        <w:t>Procedura mycia środkami</w:t>
      </w:r>
      <w:r w:rsidRPr="00085BC2">
        <w:rPr>
          <w:rFonts w:asciiTheme="minorHAnsi" w:hAnsiTheme="minorHAnsi" w:cstheme="minorHAnsi"/>
        </w:rPr>
        <w:t xml:space="preserve">  o niskim pH, chroniącego strukturę drewna przed wilgocią i zapewniającego naturalny wygląd bez efektu nawarstwiania się wosku.</w:t>
      </w:r>
    </w:p>
    <w:p w14:paraId="76F03410" w14:textId="7D4D5E4A" w:rsidR="006A2FD7" w:rsidRPr="00497324" w:rsidRDefault="006A2FD7" w:rsidP="00273F12">
      <w:pPr>
        <w:pStyle w:val="NormalnyWeb"/>
        <w:numPr>
          <w:ilvl w:val="0"/>
          <w:numId w:val="10"/>
        </w:numPr>
        <w:spacing w:before="0" w:beforeAutospacing="0" w:after="0" w:afterAutospacing="0" w:line="276" w:lineRule="auto"/>
        <w:jc w:val="both"/>
        <w:rPr>
          <w:rFonts w:asciiTheme="minorHAnsi" w:hAnsiTheme="minorHAnsi" w:cstheme="minorHAnsi"/>
        </w:rPr>
      </w:pPr>
      <w:r w:rsidRPr="00497324">
        <w:rPr>
          <w:rFonts w:asciiTheme="minorHAnsi" w:hAnsiTheme="minorHAnsi" w:cstheme="minorHAnsi"/>
        </w:rPr>
        <w:t>System weryfikacji i dokumentowania prac</w:t>
      </w:r>
      <w:r w:rsidR="00085BC2">
        <w:rPr>
          <w:rFonts w:asciiTheme="minorHAnsi" w:hAnsiTheme="minorHAnsi" w:cstheme="minorHAnsi"/>
        </w:rPr>
        <w:t xml:space="preserve"> czyli o</w:t>
      </w:r>
      <w:r w:rsidRPr="00497324">
        <w:rPr>
          <w:rFonts w:asciiTheme="minorHAnsi" w:hAnsiTheme="minorHAnsi" w:cstheme="minorHAnsi"/>
        </w:rPr>
        <w:t>pis sposobu potwierdzania wykonania usług, w tym:</w:t>
      </w:r>
    </w:p>
    <w:p w14:paraId="780A3C86" w14:textId="77777777" w:rsidR="006A2FD7" w:rsidRPr="00497324" w:rsidRDefault="006A2FD7" w:rsidP="00273F12">
      <w:pPr>
        <w:pStyle w:val="NormalnyWeb"/>
        <w:numPr>
          <w:ilvl w:val="0"/>
          <w:numId w:val="16"/>
        </w:numPr>
        <w:spacing w:before="0" w:beforeAutospacing="0" w:after="0" w:afterAutospacing="0" w:line="276" w:lineRule="auto"/>
        <w:ind w:left="1418"/>
        <w:jc w:val="both"/>
        <w:rPr>
          <w:rFonts w:asciiTheme="minorHAnsi" w:hAnsiTheme="minorHAnsi" w:cstheme="minorHAnsi"/>
        </w:rPr>
      </w:pPr>
      <w:r w:rsidRPr="00497324">
        <w:rPr>
          <w:rFonts w:asciiTheme="minorHAnsi" w:hAnsiTheme="minorHAnsi" w:cstheme="minorHAnsi"/>
        </w:rPr>
        <w:t>Sposób prowadzenia Kart Kontroli Czystości w toaletach.</w:t>
      </w:r>
    </w:p>
    <w:p w14:paraId="3BC0E47B" w14:textId="77777777" w:rsidR="006A2FD7" w:rsidRPr="00497324" w:rsidRDefault="006A2FD7" w:rsidP="00273F12">
      <w:pPr>
        <w:pStyle w:val="NormalnyWeb"/>
        <w:numPr>
          <w:ilvl w:val="0"/>
          <w:numId w:val="16"/>
        </w:numPr>
        <w:spacing w:before="0" w:beforeAutospacing="0" w:after="0" w:afterAutospacing="0" w:line="276" w:lineRule="auto"/>
        <w:ind w:left="1418"/>
        <w:jc w:val="both"/>
        <w:rPr>
          <w:rFonts w:asciiTheme="minorHAnsi" w:hAnsiTheme="minorHAnsi" w:cstheme="minorHAnsi"/>
        </w:rPr>
      </w:pPr>
      <w:r w:rsidRPr="00497324">
        <w:rPr>
          <w:rFonts w:asciiTheme="minorHAnsi" w:hAnsiTheme="minorHAnsi" w:cstheme="minorHAnsi"/>
        </w:rPr>
        <w:t>Metoda zgłaszania gotowości do odbioru prac okresowych (okna, pranie dywanów).</w:t>
      </w:r>
    </w:p>
    <w:p w14:paraId="720A09A3" w14:textId="77777777" w:rsidR="006A2FD7" w:rsidRDefault="006A2FD7" w:rsidP="00273F12">
      <w:pPr>
        <w:pStyle w:val="NormalnyWeb"/>
        <w:numPr>
          <w:ilvl w:val="0"/>
          <w:numId w:val="16"/>
        </w:numPr>
        <w:spacing w:before="0" w:beforeAutospacing="0" w:after="0" w:afterAutospacing="0" w:line="276" w:lineRule="auto"/>
        <w:ind w:left="1418"/>
        <w:jc w:val="both"/>
        <w:rPr>
          <w:rFonts w:asciiTheme="minorHAnsi" w:hAnsiTheme="minorHAnsi" w:cstheme="minorHAnsi"/>
        </w:rPr>
      </w:pPr>
      <w:r w:rsidRPr="00497324">
        <w:rPr>
          <w:rFonts w:asciiTheme="minorHAnsi" w:hAnsiTheme="minorHAnsi" w:cstheme="minorHAnsi"/>
        </w:rPr>
        <w:t>Procedura dokumentowania zużycia chemii (zgodność faktur zakupowych z Planem Higieny).</w:t>
      </w:r>
    </w:p>
    <w:p w14:paraId="0620B2F2" w14:textId="743E1286" w:rsidR="006A2FD7" w:rsidRDefault="006A2FD7" w:rsidP="00273F12">
      <w:pPr>
        <w:pStyle w:val="NormalnyWeb"/>
        <w:numPr>
          <w:ilvl w:val="0"/>
          <w:numId w:val="10"/>
        </w:numPr>
        <w:spacing w:before="0" w:beforeAutospacing="0" w:after="0" w:afterAutospacing="0" w:line="276" w:lineRule="auto"/>
        <w:jc w:val="both"/>
        <w:rPr>
          <w:rFonts w:asciiTheme="minorHAnsi" w:hAnsiTheme="minorHAnsi" w:cstheme="minorHAnsi"/>
        </w:rPr>
      </w:pPr>
      <w:r w:rsidRPr="006D3AB7">
        <w:rPr>
          <w:rFonts w:asciiTheme="minorHAnsi" w:hAnsiTheme="minorHAnsi" w:cstheme="minorHAnsi"/>
        </w:rPr>
        <w:t xml:space="preserve">Wykaz sprzętu technicznego: </w:t>
      </w:r>
    </w:p>
    <w:p w14:paraId="2F7DA3CA" w14:textId="77777777" w:rsidR="006A2FD7" w:rsidRPr="006D3AB7" w:rsidRDefault="006A2FD7" w:rsidP="00273F12">
      <w:pPr>
        <w:pStyle w:val="NormalnyWeb"/>
        <w:numPr>
          <w:ilvl w:val="0"/>
          <w:numId w:val="17"/>
        </w:numPr>
        <w:spacing w:before="0" w:beforeAutospacing="0" w:after="0" w:afterAutospacing="0" w:line="276" w:lineRule="auto"/>
        <w:ind w:left="1418"/>
        <w:jc w:val="both"/>
        <w:rPr>
          <w:rFonts w:asciiTheme="minorHAnsi" w:hAnsiTheme="minorHAnsi" w:cstheme="minorHAnsi"/>
        </w:rPr>
      </w:pPr>
      <w:r w:rsidRPr="006D3AB7">
        <w:rPr>
          <w:rFonts w:asciiTheme="minorHAnsi" w:hAnsiTheme="minorHAnsi" w:cstheme="minorHAnsi"/>
        </w:rPr>
        <w:t>Zestawienie narzędzi wspomagających, w tym wózków systemowych typu</w:t>
      </w:r>
      <w:r>
        <w:rPr>
          <w:rFonts w:asciiTheme="minorHAnsi" w:hAnsiTheme="minorHAnsi" w:cstheme="minorHAnsi"/>
        </w:rPr>
        <w:t xml:space="preserve"> np.</w:t>
      </w:r>
      <w:r w:rsidRPr="006D3AB7">
        <w:rPr>
          <w:rFonts w:asciiTheme="minorHAnsi" w:hAnsiTheme="minorHAnsi" w:cstheme="minorHAnsi"/>
        </w:rPr>
        <w:t xml:space="preserve"> „janitor”, odkurzaczy o niskim poziomie emisji hałasu (poniżej 65 dB) oraz drobnego sprzętu do utrzymania terenów zewnętrznych (odśnieżanie/zamiatanie).</w:t>
      </w:r>
    </w:p>
    <w:p w14:paraId="020146DE" w14:textId="4821CD39" w:rsidR="006A2FD7" w:rsidRDefault="006A2FD7" w:rsidP="00273F12">
      <w:pPr>
        <w:pStyle w:val="NormalnyWeb"/>
        <w:numPr>
          <w:ilvl w:val="0"/>
          <w:numId w:val="10"/>
        </w:numPr>
        <w:spacing w:before="0" w:beforeAutospacing="0" w:after="0" w:afterAutospacing="0" w:line="276" w:lineRule="auto"/>
        <w:jc w:val="both"/>
        <w:rPr>
          <w:rFonts w:asciiTheme="minorHAnsi" w:hAnsiTheme="minorHAnsi" w:cstheme="minorHAnsi"/>
        </w:rPr>
      </w:pPr>
      <w:r w:rsidRPr="006D3AB7">
        <w:rPr>
          <w:rFonts w:asciiTheme="minorHAnsi" w:hAnsiTheme="minorHAnsi" w:cstheme="minorHAnsi"/>
        </w:rPr>
        <w:t xml:space="preserve">Dokumentacja BHP i Środowiskowa: </w:t>
      </w:r>
    </w:p>
    <w:p w14:paraId="060854E5" w14:textId="77777777" w:rsidR="006A2FD7" w:rsidRDefault="006A2FD7" w:rsidP="00273F12">
      <w:pPr>
        <w:pStyle w:val="NormalnyWeb"/>
        <w:numPr>
          <w:ilvl w:val="0"/>
          <w:numId w:val="18"/>
        </w:numPr>
        <w:tabs>
          <w:tab w:val="clear" w:pos="720"/>
          <w:tab w:val="num" w:pos="1134"/>
        </w:tabs>
        <w:spacing w:before="0" w:beforeAutospacing="0" w:after="0" w:afterAutospacing="0" w:line="276" w:lineRule="auto"/>
        <w:ind w:left="1418"/>
        <w:jc w:val="both"/>
        <w:rPr>
          <w:rFonts w:asciiTheme="minorHAnsi" w:hAnsiTheme="minorHAnsi" w:cstheme="minorHAnsi"/>
        </w:rPr>
      </w:pPr>
      <w:r w:rsidRPr="006D3AB7">
        <w:rPr>
          <w:rFonts w:asciiTheme="minorHAnsi" w:hAnsiTheme="minorHAnsi" w:cstheme="minorHAnsi"/>
        </w:rPr>
        <w:t>Zobowiązanie do posiadania na obiekcie i udostępniania na każde wezwanie Zamawiającego aktualnych Kart Charakterystyki Substancji Niebezpiecznych oraz atestów PZH dla stosowanych preparatów.</w:t>
      </w:r>
    </w:p>
    <w:p w14:paraId="08AD890C" w14:textId="269AA263" w:rsidR="006A2FD7" w:rsidRDefault="009D637C" w:rsidP="009D637C">
      <w:pPr>
        <w:pStyle w:val="NormalnyWeb"/>
        <w:spacing w:before="0" w:beforeAutospacing="0" w:after="0" w:afterAutospacing="0"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7. Wzór Tabeli</w:t>
      </w:r>
      <w:r w:rsidR="00CB44B9">
        <w:rPr>
          <w:rFonts w:asciiTheme="minorHAnsi" w:hAnsiTheme="minorHAnsi" w:cstheme="minorHAnsi"/>
        </w:rPr>
        <w:t>:</w:t>
      </w:r>
    </w:p>
    <w:p w14:paraId="3D6247E7" w14:textId="77777777" w:rsidR="006A2FD7" w:rsidRPr="007A5905" w:rsidRDefault="006A2FD7" w:rsidP="009D637C">
      <w:pPr>
        <w:pStyle w:val="NormalnyWeb"/>
        <w:spacing w:before="0" w:beforeAutospacing="0" w:after="0" w:afterAutospacing="0"/>
        <w:jc w:val="both"/>
        <w:rPr>
          <w:rFonts w:asciiTheme="minorHAnsi" w:hAnsiTheme="minorHAnsi" w:cstheme="minorHAnsi"/>
        </w:rPr>
      </w:pPr>
      <w:r w:rsidRPr="007A5905">
        <w:rPr>
          <w:rFonts w:asciiTheme="minorHAnsi" w:hAnsiTheme="minorHAnsi" w:cstheme="minorHAnsi"/>
        </w:rPr>
        <w:t>Zgodnie z wymogiem Zamawiającego, zabrania się stosowania środków uniwersalnych. Każda grupa musi mieć przypisany osobny preparat.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0"/>
        <w:gridCol w:w="3841"/>
        <w:gridCol w:w="2718"/>
        <w:gridCol w:w="3089"/>
      </w:tblGrid>
      <w:tr w:rsidR="006A2FD7" w:rsidRPr="009D637C" w14:paraId="02F79628" w14:textId="77777777" w:rsidTr="0019216E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E6D3F26" w14:textId="77777777" w:rsidR="006A2FD7" w:rsidRPr="009D637C" w:rsidRDefault="006A2FD7" w:rsidP="0019216E">
            <w:pPr>
              <w:spacing w:after="0" w:line="240" w:lineRule="auto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9D637C">
              <w:rPr>
                <w:rFonts w:eastAsia="Times New Roman" w:cstheme="minorHAnsi"/>
                <w:b/>
                <w:bCs/>
                <w:kern w:val="0"/>
                <w:lang w:eastAsia="pl-PL"/>
                <w14:ligatures w14:val="none"/>
              </w:rPr>
              <w:t>Lp.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01C8858" w14:textId="77777777" w:rsidR="006A2FD7" w:rsidRPr="009D637C" w:rsidRDefault="006A2FD7" w:rsidP="0019216E">
            <w:pPr>
              <w:spacing w:after="0" w:line="240" w:lineRule="auto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9D637C">
              <w:rPr>
                <w:rFonts w:eastAsia="Times New Roman" w:cstheme="minorHAnsi"/>
                <w:b/>
                <w:bCs/>
                <w:kern w:val="0"/>
                <w:lang w:eastAsia="pl-PL"/>
                <w14:ligatures w14:val="none"/>
              </w:rPr>
              <w:t>Grupa powierzchni / Zastosowanie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1A77568" w14:textId="77777777" w:rsidR="006A2FD7" w:rsidRPr="009D637C" w:rsidRDefault="006A2FD7" w:rsidP="0019216E">
            <w:pPr>
              <w:spacing w:after="0" w:line="240" w:lineRule="auto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9D637C">
              <w:rPr>
                <w:rFonts w:eastAsia="Times New Roman" w:cstheme="minorHAnsi"/>
                <w:b/>
                <w:bCs/>
                <w:kern w:val="0"/>
                <w:lang w:eastAsia="pl-PL"/>
                <w14:ligatures w14:val="none"/>
              </w:rPr>
              <w:t>Nazwa handlowa i Producent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04FDDAA" w14:textId="77777777" w:rsidR="006A2FD7" w:rsidRPr="009D637C" w:rsidRDefault="006A2FD7" w:rsidP="0019216E">
            <w:pPr>
              <w:spacing w:after="0" w:line="240" w:lineRule="auto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9D637C">
              <w:rPr>
                <w:rFonts w:eastAsia="Times New Roman" w:cstheme="minorHAnsi"/>
                <w:b/>
                <w:bCs/>
                <w:kern w:val="0"/>
                <w:lang w:eastAsia="pl-PL"/>
                <w14:ligatures w14:val="none"/>
              </w:rPr>
              <w:t>Właściwości / Spektrum działania</w:t>
            </w:r>
          </w:p>
        </w:tc>
      </w:tr>
      <w:tr w:rsidR="006A2FD7" w:rsidRPr="009D637C" w14:paraId="28ACCD21" w14:textId="77777777" w:rsidTr="0019216E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483660" w14:textId="77777777" w:rsidR="006A2FD7" w:rsidRPr="009D637C" w:rsidRDefault="006A2FD7" w:rsidP="0019216E">
            <w:pPr>
              <w:spacing w:after="0" w:line="240" w:lineRule="auto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9D637C">
              <w:rPr>
                <w:rFonts w:eastAsia="Times New Roman" w:cstheme="minorHAnsi"/>
                <w:b/>
                <w:bCs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05AE369" w14:textId="77777777" w:rsidR="006A2FD7" w:rsidRPr="009D637C" w:rsidRDefault="006A2FD7" w:rsidP="0019216E">
            <w:pPr>
              <w:spacing w:after="0" w:line="240" w:lineRule="auto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9D637C">
              <w:rPr>
                <w:rFonts w:eastAsia="Times New Roman" w:cstheme="minorHAnsi"/>
                <w:b/>
                <w:bCs/>
                <w:kern w:val="0"/>
                <w:lang w:eastAsia="pl-PL"/>
                <w14:ligatures w14:val="none"/>
              </w:rPr>
              <w:t>Mycie podłóg (PVC / Panele)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D2F826" w14:textId="77777777" w:rsidR="006A2FD7" w:rsidRPr="009D637C" w:rsidRDefault="006A2FD7" w:rsidP="0019216E">
            <w:pPr>
              <w:spacing w:after="0" w:line="240" w:lineRule="auto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9D637C">
              <w:rPr>
                <w:rFonts w:eastAsia="Times New Roman" w:cstheme="minorHAnsi"/>
                <w:kern w:val="0"/>
                <w:lang w:eastAsia="pl-PL"/>
                <w14:ligatures w14:val="none"/>
              </w:rPr>
              <w:t>[uzupełnia Wykonawca]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D86D52C" w14:textId="77777777" w:rsidR="006A2FD7" w:rsidRPr="009D637C" w:rsidRDefault="006A2FD7" w:rsidP="0019216E">
            <w:pPr>
              <w:spacing w:after="0" w:line="240" w:lineRule="auto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9D637C">
              <w:rPr>
                <w:rFonts w:eastAsia="Times New Roman" w:cstheme="minorHAnsi"/>
                <w:kern w:val="0"/>
                <w:lang w:eastAsia="pl-PL"/>
                <w14:ligatures w14:val="none"/>
              </w:rPr>
              <w:t>[uzupełnia Wykonawca]</w:t>
            </w:r>
          </w:p>
        </w:tc>
      </w:tr>
      <w:tr w:rsidR="006A2FD7" w:rsidRPr="009D637C" w14:paraId="503C3974" w14:textId="77777777" w:rsidTr="0019216E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8464428" w14:textId="77777777" w:rsidR="006A2FD7" w:rsidRPr="009D637C" w:rsidRDefault="006A2FD7" w:rsidP="0019216E">
            <w:pPr>
              <w:spacing w:after="0" w:line="240" w:lineRule="auto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9D637C">
              <w:rPr>
                <w:rFonts w:eastAsia="Times New Roman" w:cstheme="minorHAnsi"/>
                <w:b/>
                <w:bCs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B16BDB" w14:textId="77777777" w:rsidR="006A2FD7" w:rsidRPr="009D637C" w:rsidRDefault="006A2FD7" w:rsidP="0019216E">
            <w:pPr>
              <w:spacing w:after="0" w:line="240" w:lineRule="auto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9D637C">
              <w:rPr>
                <w:rFonts w:eastAsia="Times New Roman" w:cstheme="minorHAnsi"/>
                <w:b/>
                <w:bCs/>
                <w:kern w:val="0"/>
                <w:lang w:eastAsia="pl-PL"/>
                <w14:ligatures w14:val="none"/>
              </w:rPr>
              <w:t>Mycie podłóg (Kafelki / Granit)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383624F" w14:textId="77777777" w:rsidR="006A2FD7" w:rsidRPr="009D637C" w:rsidRDefault="006A2FD7" w:rsidP="0019216E">
            <w:pPr>
              <w:spacing w:after="0" w:line="240" w:lineRule="auto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9D637C">
              <w:rPr>
                <w:rFonts w:eastAsia="Times New Roman" w:cstheme="minorHAnsi"/>
                <w:kern w:val="0"/>
                <w:lang w:eastAsia="pl-PL"/>
                <w14:ligatures w14:val="none"/>
              </w:rPr>
              <w:t>[uzupełnia Wykonawca]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25F61EA" w14:textId="77777777" w:rsidR="006A2FD7" w:rsidRPr="009D637C" w:rsidRDefault="006A2FD7" w:rsidP="0019216E">
            <w:pPr>
              <w:spacing w:after="0" w:line="240" w:lineRule="auto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9D637C">
              <w:rPr>
                <w:rFonts w:eastAsia="Times New Roman" w:cstheme="minorHAnsi"/>
                <w:kern w:val="0"/>
                <w:lang w:eastAsia="pl-PL"/>
                <w14:ligatures w14:val="none"/>
              </w:rPr>
              <w:t>[uzupełnia Wykonawca]</w:t>
            </w:r>
          </w:p>
        </w:tc>
      </w:tr>
      <w:tr w:rsidR="006A2FD7" w:rsidRPr="009D637C" w14:paraId="03F22E87" w14:textId="77777777" w:rsidTr="0019216E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1750343" w14:textId="77777777" w:rsidR="006A2FD7" w:rsidRPr="009D637C" w:rsidRDefault="006A2FD7" w:rsidP="0019216E">
            <w:pPr>
              <w:spacing w:after="0" w:line="240" w:lineRule="auto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9D637C">
              <w:rPr>
                <w:rFonts w:eastAsia="Times New Roman" w:cstheme="minorHAnsi"/>
                <w:b/>
                <w:bCs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10AFF4C" w14:textId="77777777" w:rsidR="006A2FD7" w:rsidRPr="009D637C" w:rsidRDefault="006A2FD7" w:rsidP="0019216E">
            <w:pPr>
              <w:spacing w:after="0" w:line="240" w:lineRule="auto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9D637C">
              <w:rPr>
                <w:rFonts w:eastAsia="Times New Roman" w:cstheme="minorHAnsi"/>
                <w:b/>
                <w:bCs/>
                <w:kern w:val="0"/>
                <w:lang w:eastAsia="pl-PL"/>
                <w14:ligatures w14:val="none"/>
              </w:rPr>
              <w:t>Meble biurowe (Drewno / Laminat)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DF0FE45" w14:textId="77777777" w:rsidR="006A2FD7" w:rsidRPr="009D637C" w:rsidRDefault="006A2FD7" w:rsidP="0019216E">
            <w:pPr>
              <w:spacing w:after="0" w:line="240" w:lineRule="auto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9D637C">
              <w:rPr>
                <w:rFonts w:eastAsia="Times New Roman" w:cstheme="minorHAnsi"/>
                <w:kern w:val="0"/>
                <w:lang w:eastAsia="pl-PL"/>
                <w14:ligatures w14:val="none"/>
              </w:rPr>
              <w:t>[uzupełnia Wykonawca]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1577A0E" w14:textId="77777777" w:rsidR="006A2FD7" w:rsidRPr="009D637C" w:rsidRDefault="006A2FD7" w:rsidP="0019216E">
            <w:pPr>
              <w:spacing w:after="0" w:line="240" w:lineRule="auto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9D637C">
              <w:rPr>
                <w:rFonts w:eastAsia="Times New Roman" w:cstheme="minorHAnsi"/>
                <w:kern w:val="0"/>
                <w:lang w:eastAsia="pl-PL"/>
                <w14:ligatures w14:val="none"/>
              </w:rPr>
              <w:t>[uzupełnia Wykonawca]</w:t>
            </w:r>
          </w:p>
        </w:tc>
      </w:tr>
      <w:tr w:rsidR="006A2FD7" w:rsidRPr="009D637C" w14:paraId="42767F2C" w14:textId="77777777" w:rsidTr="0019216E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CEF906F" w14:textId="77777777" w:rsidR="006A2FD7" w:rsidRPr="009D637C" w:rsidRDefault="006A2FD7" w:rsidP="0019216E">
            <w:pPr>
              <w:spacing w:after="0" w:line="240" w:lineRule="auto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9D637C">
              <w:rPr>
                <w:rFonts w:eastAsia="Times New Roman" w:cstheme="minorHAnsi"/>
                <w:b/>
                <w:bCs/>
                <w:kern w:val="0"/>
                <w:lang w:eastAsia="pl-PL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D84F6A7" w14:textId="77777777" w:rsidR="006A2FD7" w:rsidRPr="009D637C" w:rsidRDefault="006A2FD7" w:rsidP="0019216E">
            <w:pPr>
              <w:spacing w:after="0" w:line="240" w:lineRule="auto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9D637C">
              <w:rPr>
                <w:rFonts w:eastAsia="Times New Roman" w:cstheme="minorHAnsi"/>
                <w:b/>
                <w:bCs/>
                <w:kern w:val="0"/>
                <w:lang w:eastAsia="pl-PL"/>
                <w14:ligatures w14:val="none"/>
              </w:rPr>
              <w:t>Urządzenia biurowe i plastikowe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0F70FC1" w14:textId="77777777" w:rsidR="006A2FD7" w:rsidRPr="009D637C" w:rsidRDefault="006A2FD7" w:rsidP="0019216E">
            <w:pPr>
              <w:spacing w:after="0" w:line="240" w:lineRule="auto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9D637C">
              <w:rPr>
                <w:rFonts w:eastAsia="Times New Roman" w:cstheme="minorHAnsi"/>
                <w:kern w:val="0"/>
                <w:lang w:eastAsia="pl-PL"/>
                <w14:ligatures w14:val="none"/>
              </w:rPr>
              <w:t>[uzupełnia Wykonawca]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1242399" w14:textId="77777777" w:rsidR="006A2FD7" w:rsidRPr="009D637C" w:rsidRDefault="006A2FD7" w:rsidP="0019216E">
            <w:pPr>
              <w:spacing w:after="0" w:line="240" w:lineRule="auto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9D637C">
              <w:rPr>
                <w:rFonts w:eastAsia="Times New Roman" w:cstheme="minorHAnsi"/>
                <w:kern w:val="0"/>
                <w:lang w:eastAsia="pl-PL"/>
                <w14:ligatures w14:val="none"/>
              </w:rPr>
              <w:t>[uzupełnia Wykonawca]</w:t>
            </w:r>
          </w:p>
        </w:tc>
      </w:tr>
      <w:tr w:rsidR="006A2FD7" w:rsidRPr="009D637C" w14:paraId="174CEC0E" w14:textId="77777777" w:rsidTr="0019216E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6F9859D" w14:textId="77777777" w:rsidR="006A2FD7" w:rsidRPr="009D637C" w:rsidRDefault="006A2FD7" w:rsidP="0019216E">
            <w:pPr>
              <w:spacing w:after="0" w:line="240" w:lineRule="auto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9D637C">
              <w:rPr>
                <w:rFonts w:eastAsia="Times New Roman" w:cstheme="minorHAnsi"/>
                <w:b/>
                <w:bCs/>
                <w:kern w:val="0"/>
                <w:lang w:eastAsia="pl-PL"/>
                <w14:ligatures w14:val="none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D87AE94" w14:textId="77777777" w:rsidR="006A2FD7" w:rsidRPr="009D637C" w:rsidRDefault="006A2FD7" w:rsidP="0019216E">
            <w:pPr>
              <w:spacing w:after="0" w:line="240" w:lineRule="auto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9D637C">
              <w:rPr>
                <w:rFonts w:eastAsia="Times New Roman" w:cstheme="minorHAnsi"/>
                <w:b/>
                <w:bCs/>
                <w:kern w:val="0"/>
                <w:lang w:eastAsia="pl-PL"/>
                <w14:ligatures w14:val="none"/>
              </w:rPr>
              <w:t>Szkło i lustra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94135BD" w14:textId="77777777" w:rsidR="006A2FD7" w:rsidRPr="009D637C" w:rsidRDefault="006A2FD7" w:rsidP="0019216E">
            <w:pPr>
              <w:spacing w:after="0" w:line="240" w:lineRule="auto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9D637C">
              <w:rPr>
                <w:rFonts w:eastAsia="Times New Roman" w:cstheme="minorHAnsi"/>
                <w:kern w:val="0"/>
                <w:lang w:eastAsia="pl-PL"/>
                <w14:ligatures w14:val="none"/>
              </w:rPr>
              <w:t>[uzupełnia Wykonawca]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5B7628F" w14:textId="77777777" w:rsidR="006A2FD7" w:rsidRPr="009D637C" w:rsidRDefault="006A2FD7" w:rsidP="0019216E">
            <w:pPr>
              <w:spacing w:after="0" w:line="240" w:lineRule="auto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9D637C">
              <w:rPr>
                <w:rFonts w:eastAsia="Times New Roman" w:cstheme="minorHAnsi"/>
                <w:kern w:val="0"/>
                <w:lang w:eastAsia="pl-PL"/>
                <w14:ligatures w14:val="none"/>
              </w:rPr>
              <w:t>[uzupełnia Wykonawca]</w:t>
            </w:r>
          </w:p>
        </w:tc>
      </w:tr>
      <w:tr w:rsidR="006A2FD7" w:rsidRPr="009D637C" w14:paraId="41EBF6FA" w14:textId="77777777" w:rsidTr="0019216E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D08A255" w14:textId="77777777" w:rsidR="006A2FD7" w:rsidRPr="009D637C" w:rsidRDefault="006A2FD7" w:rsidP="0019216E">
            <w:pPr>
              <w:spacing w:after="0" w:line="240" w:lineRule="auto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9D637C">
              <w:rPr>
                <w:rFonts w:eastAsia="Times New Roman" w:cstheme="minorHAnsi"/>
                <w:b/>
                <w:bCs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48A17F" w14:textId="77777777" w:rsidR="006A2FD7" w:rsidRPr="009D637C" w:rsidRDefault="006A2FD7" w:rsidP="0019216E">
            <w:pPr>
              <w:spacing w:after="0" w:line="240" w:lineRule="auto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9D637C">
              <w:rPr>
                <w:rFonts w:eastAsia="Times New Roman" w:cstheme="minorHAnsi"/>
                <w:b/>
                <w:bCs/>
                <w:kern w:val="0"/>
                <w:lang w:eastAsia="pl-PL"/>
                <w14:ligatures w14:val="none"/>
              </w:rPr>
              <w:t>Dezynfekcja punktów styku (klamki, blaty)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068607A" w14:textId="77777777" w:rsidR="006A2FD7" w:rsidRPr="009D637C" w:rsidRDefault="006A2FD7" w:rsidP="0019216E">
            <w:pPr>
              <w:spacing w:after="0" w:line="240" w:lineRule="auto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9D637C">
              <w:rPr>
                <w:rFonts w:eastAsia="Times New Roman" w:cstheme="minorHAnsi"/>
                <w:kern w:val="0"/>
                <w:lang w:eastAsia="pl-PL"/>
                <w14:ligatures w14:val="none"/>
              </w:rPr>
              <w:t>[uzupełnia Wykonawca]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F49EBE8" w14:textId="77777777" w:rsidR="006A2FD7" w:rsidRPr="009D637C" w:rsidRDefault="006A2FD7" w:rsidP="0019216E">
            <w:pPr>
              <w:spacing w:after="0" w:line="240" w:lineRule="auto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9D637C">
              <w:rPr>
                <w:rFonts w:eastAsia="Times New Roman" w:cstheme="minorHAnsi"/>
                <w:kern w:val="0"/>
                <w:lang w:eastAsia="pl-PL"/>
                <w14:ligatures w14:val="none"/>
              </w:rPr>
              <w:t>[uzupełnia Wykonawca]</w:t>
            </w:r>
          </w:p>
        </w:tc>
      </w:tr>
      <w:tr w:rsidR="006A2FD7" w:rsidRPr="009D637C" w14:paraId="6C0E601D" w14:textId="77777777" w:rsidTr="0019216E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46EAA8B" w14:textId="77777777" w:rsidR="006A2FD7" w:rsidRPr="009D637C" w:rsidRDefault="006A2FD7" w:rsidP="0019216E">
            <w:pPr>
              <w:spacing w:after="0" w:line="240" w:lineRule="auto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9D637C">
              <w:rPr>
                <w:rFonts w:eastAsia="Times New Roman" w:cstheme="minorHAnsi"/>
                <w:b/>
                <w:bCs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491422D" w14:textId="77777777" w:rsidR="006A2FD7" w:rsidRPr="009D637C" w:rsidRDefault="006A2FD7" w:rsidP="0019216E">
            <w:pPr>
              <w:spacing w:after="0" w:line="240" w:lineRule="auto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9D637C">
              <w:rPr>
                <w:rFonts w:eastAsia="Times New Roman" w:cstheme="minorHAnsi"/>
                <w:b/>
                <w:bCs/>
                <w:kern w:val="0"/>
                <w:lang w:eastAsia="pl-PL"/>
                <w14:ligatures w14:val="none"/>
              </w:rPr>
              <w:t>Sanitariaty (ceramika i armatura)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A4B495" w14:textId="77777777" w:rsidR="006A2FD7" w:rsidRPr="009D637C" w:rsidRDefault="006A2FD7" w:rsidP="0019216E">
            <w:pPr>
              <w:spacing w:after="0" w:line="240" w:lineRule="auto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9D637C">
              <w:rPr>
                <w:rFonts w:eastAsia="Times New Roman" w:cstheme="minorHAnsi"/>
                <w:kern w:val="0"/>
                <w:lang w:eastAsia="pl-PL"/>
                <w14:ligatures w14:val="none"/>
              </w:rPr>
              <w:t>[uzupełnia Wykonawca]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0B071E6" w14:textId="77777777" w:rsidR="006A2FD7" w:rsidRPr="009D637C" w:rsidRDefault="006A2FD7" w:rsidP="0019216E">
            <w:pPr>
              <w:spacing w:after="0" w:line="240" w:lineRule="auto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9D637C">
              <w:rPr>
                <w:rFonts w:eastAsia="Times New Roman" w:cstheme="minorHAnsi"/>
                <w:kern w:val="0"/>
                <w:lang w:eastAsia="pl-PL"/>
                <w14:ligatures w14:val="none"/>
              </w:rPr>
              <w:t>[uzupełnia Wykonawca]</w:t>
            </w:r>
          </w:p>
        </w:tc>
      </w:tr>
      <w:tr w:rsidR="006A2FD7" w:rsidRPr="009D637C" w14:paraId="34644174" w14:textId="77777777" w:rsidTr="0019216E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E8A3763" w14:textId="77777777" w:rsidR="006A2FD7" w:rsidRPr="009D637C" w:rsidRDefault="006A2FD7" w:rsidP="0019216E">
            <w:pPr>
              <w:spacing w:after="0" w:line="240" w:lineRule="auto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9D637C">
              <w:rPr>
                <w:rFonts w:eastAsia="Times New Roman" w:cstheme="minorHAnsi"/>
                <w:b/>
                <w:bCs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77BBEBD" w14:textId="77777777" w:rsidR="006A2FD7" w:rsidRPr="009D637C" w:rsidRDefault="006A2FD7" w:rsidP="0019216E">
            <w:pPr>
              <w:spacing w:after="0" w:line="240" w:lineRule="auto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9D637C">
              <w:rPr>
                <w:rFonts w:eastAsia="Times New Roman" w:cstheme="minorHAnsi"/>
                <w:b/>
                <w:bCs/>
                <w:kern w:val="0"/>
                <w:lang w:eastAsia="pl-PL"/>
                <w14:ligatures w14:val="none"/>
              </w:rPr>
              <w:t>Strefa socjalna (blaty, zlewy)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1511030" w14:textId="77777777" w:rsidR="006A2FD7" w:rsidRPr="009D637C" w:rsidRDefault="006A2FD7" w:rsidP="0019216E">
            <w:pPr>
              <w:spacing w:after="0" w:line="240" w:lineRule="auto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9D637C">
              <w:rPr>
                <w:rFonts w:eastAsia="Times New Roman" w:cstheme="minorHAnsi"/>
                <w:kern w:val="0"/>
                <w:lang w:eastAsia="pl-PL"/>
                <w14:ligatures w14:val="none"/>
              </w:rPr>
              <w:t>[uzupełnia Wykonawca]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DE6A568" w14:textId="77777777" w:rsidR="006A2FD7" w:rsidRPr="009D637C" w:rsidRDefault="006A2FD7" w:rsidP="0019216E">
            <w:pPr>
              <w:spacing w:after="0" w:line="240" w:lineRule="auto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9D637C">
              <w:rPr>
                <w:rFonts w:eastAsia="Times New Roman" w:cstheme="minorHAnsi"/>
                <w:kern w:val="0"/>
                <w:lang w:eastAsia="pl-PL"/>
                <w14:ligatures w14:val="none"/>
              </w:rPr>
              <w:t>[uzupełnia Wykonawca]</w:t>
            </w:r>
          </w:p>
        </w:tc>
      </w:tr>
      <w:tr w:rsidR="006A2FD7" w:rsidRPr="009D637C" w14:paraId="73949643" w14:textId="77777777" w:rsidTr="0019216E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52FC6BD" w14:textId="77777777" w:rsidR="006A2FD7" w:rsidRPr="009D637C" w:rsidRDefault="006A2FD7" w:rsidP="0019216E">
            <w:pPr>
              <w:spacing w:after="0" w:line="240" w:lineRule="auto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9D637C">
              <w:rPr>
                <w:rFonts w:eastAsia="Times New Roman" w:cstheme="minorHAnsi"/>
                <w:b/>
                <w:bCs/>
                <w:kern w:val="0"/>
                <w:lang w:eastAsia="pl-PL"/>
                <w14:ligatures w14:val="none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4E7F659" w14:textId="77777777" w:rsidR="006A2FD7" w:rsidRPr="009D637C" w:rsidRDefault="006A2FD7" w:rsidP="0019216E">
            <w:pPr>
              <w:spacing w:after="0" w:line="240" w:lineRule="auto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9D637C">
              <w:rPr>
                <w:rFonts w:eastAsia="Times New Roman" w:cstheme="minorHAnsi"/>
                <w:b/>
                <w:bCs/>
                <w:kern w:val="0"/>
                <w:lang w:eastAsia="pl-PL"/>
                <w14:ligatures w14:val="none"/>
              </w:rPr>
              <w:t>Doczyszczanie specjalistyczne (fugi/PVC)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1E28093" w14:textId="77777777" w:rsidR="006A2FD7" w:rsidRPr="009D637C" w:rsidRDefault="006A2FD7" w:rsidP="0019216E">
            <w:pPr>
              <w:spacing w:after="0" w:line="240" w:lineRule="auto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9D637C">
              <w:rPr>
                <w:rFonts w:eastAsia="Times New Roman" w:cstheme="minorHAnsi"/>
                <w:kern w:val="0"/>
                <w:lang w:eastAsia="pl-PL"/>
                <w14:ligatures w14:val="none"/>
              </w:rPr>
              <w:t>[uzupełnia Wykonawca]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96B4722" w14:textId="77777777" w:rsidR="006A2FD7" w:rsidRPr="009D637C" w:rsidRDefault="006A2FD7" w:rsidP="0019216E">
            <w:pPr>
              <w:spacing w:after="0" w:line="240" w:lineRule="auto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9D637C">
              <w:rPr>
                <w:rFonts w:eastAsia="Times New Roman" w:cstheme="minorHAnsi"/>
                <w:kern w:val="0"/>
                <w:lang w:eastAsia="pl-PL"/>
                <w14:ligatures w14:val="none"/>
              </w:rPr>
              <w:t>[uzupełnia Wykonawca]</w:t>
            </w:r>
          </w:p>
        </w:tc>
      </w:tr>
    </w:tbl>
    <w:p w14:paraId="39F56343" w14:textId="1CD71FCD" w:rsidR="006A2FD7" w:rsidRPr="009D637C" w:rsidRDefault="009D637C" w:rsidP="009D637C">
      <w:pPr>
        <w:pStyle w:val="NormalnyWeb"/>
        <w:spacing w:before="0" w:beforeAutospacing="0" w:after="0" w:afterAutospacing="0" w:line="276" w:lineRule="auto"/>
        <w:jc w:val="both"/>
        <w:rPr>
          <w:rFonts w:asciiTheme="minorHAnsi" w:hAnsiTheme="minorHAnsi" w:cstheme="minorHAnsi"/>
        </w:rPr>
      </w:pPr>
      <w:r w:rsidRPr="009D637C">
        <w:rPr>
          <w:rFonts w:asciiTheme="minorHAnsi" w:hAnsiTheme="minorHAnsi" w:cstheme="minorHAnsi"/>
        </w:rPr>
        <w:t xml:space="preserve">8. </w:t>
      </w:r>
      <w:r w:rsidR="006A2FD7" w:rsidRPr="009D637C">
        <w:rPr>
          <w:rFonts w:asciiTheme="minorHAnsi" w:hAnsiTheme="minorHAnsi" w:cstheme="minorHAnsi"/>
        </w:rPr>
        <w:t>Wykonawca zobowiązuje się do stosowania ścierek i mopów wyłącznie w systemie kolorystycznym:</w:t>
      </w:r>
    </w:p>
    <w:p w14:paraId="15EDC407" w14:textId="77777777" w:rsidR="006A2FD7" w:rsidRPr="009D637C" w:rsidRDefault="006A2FD7" w:rsidP="00273F12">
      <w:pPr>
        <w:pStyle w:val="NormalnyWeb"/>
        <w:numPr>
          <w:ilvl w:val="0"/>
          <w:numId w:val="6"/>
        </w:numPr>
        <w:spacing w:before="0" w:beforeAutospacing="0" w:after="0" w:afterAutospacing="0" w:line="276" w:lineRule="auto"/>
        <w:jc w:val="both"/>
        <w:rPr>
          <w:rFonts w:asciiTheme="minorHAnsi" w:hAnsiTheme="minorHAnsi" w:cstheme="minorHAnsi"/>
        </w:rPr>
      </w:pPr>
      <w:r w:rsidRPr="009D637C">
        <w:rPr>
          <w:rFonts w:asciiTheme="minorHAnsi" w:hAnsiTheme="minorHAnsi" w:cstheme="minorHAnsi"/>
        </w:rPr>
        <w:t>KOLOR NIEBIESKI: Powierzchnie biurowe, korytarze, kurz, meble.</w:t>
      </w:r>
    </w:p>
    <w:p w14:paraId="5D860D58" w14:textId="77777777" w:rsidR="006A2FD7" w:rsidRPr="009D637C" w:rsidRDefault="006A2FD7" w:rsidP="00273F12">
      <w:pPr>
        <w:pStyle w:val="NormalnyWeb"/>
        <w:numPr>
          <w:ilvl w:val="0"/>
          <w:numId w:val="6"/>
        </w:numPr>
        <w:spacing w:before="0" w:beforeAutospacing="0" w:after="0" w:afterAutospacing="0" w:line="276" w:lineRule="auto"/>
        <w:jc w:val="both"/>
        <w:rPr>
          <w:rFonts w:asciiTheme="minorHAnsi" w:hAnsiTheme="minorHAnsi" w:cstheme="minorHAnsi"/>
        </w:rPr>
      </w:pPr>
      <w:r w:rsidRPr="009D637C">
        <w:rPr>
          <w:rFonts w:asciiTheme="minorHAnsi" w:hAnsiTheme="minorHAnsi" w:cstheme="minorHAnsi"/>
        </w:rPr>
        <w:t>KOLOR ŻÓŁTY: Łazienki (umywalki, baterie, kafle ścienne).</w:t>
      </w:r>
    </w:p>
    <w:p w14:paraId="7ABAC9C6" w14:textId="77777777" w:rsidR="006A2FD7" w:rsidRPr="009D637C" w:rsidRDefault="006A2FD7" w:rsidP="00273F12">
      <w:pPr>
        <w:pStyle w:val="NormalnyWeb"/>
        <w:numPr>
          <w:ilvl w:val="0"/>
          <w:numId w:val="6"/>
        </w:numPr>
        <w:spacing w:before="0" w:beforeAutospacing="0" w:after="0" w:afterAutospacing="0" w:line="276" w:lineRule="auto"/>
        <w:jc w:val="both"/>
        <w:rPr>
          <w:rFonts w:asciiTheme="minorHAnsi" w:hAnsiTheme="minorHAnsi" w:cstheme="minorHAnsi"/>
        </w:rPr>
      </w:pPr>
      <w:r w:rsidRPr="009D637C">
        <w:rPr>
          <w:rFonts w:asciiTheme="minorHAnsi" w:hAnsiTheme="minorHAnsi" w:cstheme="minorHAnsi"/>
        </w:rPr>
        <w:t>KOLOR CZERWONY: Strefy wysokiego ryzyka (muszle WC, pisuary).</w:t>
      </w:r>
    </w:p>
    <w:p w14:paraId="6ADBA4D7" w14:textId="77777777" w:rsidR="006A2FD7" w:rsidRPr="009D637C" w:rsidRDefault="006A2FD7" w:rsidP="00273F12">
      <w:pPr>
        <w:pStyle w:val="NormalnyWeb"/>
        <w:numPr>
          <w:ilvl w:val="0"/>
          <w:numId w:val="6"/>
        </w:numPr>
        <w:spacing w:before="0" w:beforeAutospacing="0" w:after="0" w:afterAutospacing="0" w:line="276" w:lineRule="auto"/>
        <w:jc w:val="both"/>
        <w:rPr>
          <w:rFonts w:asciiTheme="minorHAnsi" w:hAnsiTheme="minorHAnsi" w:cstheme="minorHAnsi"/>
        </w:rPr>
      </w:pPr>
      <w:r w:rsidRPr="009D637C">
        <w:rPr>
          <w:rFonts w:asciiTheme="minorHAnsi" w:hAnsiTheme="minorHAnsi" w:cstheme="minorHAnsi"/>
        </w:rPr>
        <w:t>KOLOR ZIELONY: Kuchnie, aneksy socjalne.</w:t>
      </w:r>
    </w:p>
    <w:p w14:paraId="074FCC50" w14:textId="0C2975CF" w:rsidR="006A2FD7" w:rsidRPr="005440E0" w:rsidRDefault="009D637C" w:rsidP="007A5905">
      <w:pPr>
        <w:pStyle w:val="NormalnyWeb"/>
        <w:spacing w:before="0" w:beforeAutospacing="0" w:after="0" w:afterAutospacing="0" w:line="276" w:lineRule="auto"/>
        <w:jc w:val="both"/>
        <w:rPr>
          <w:rFonts w:asciiTheme="minorHAnsi" w:hAnsiTheme="minorHAnsi" w:cstheme="minorHAnsi"/>
        </w:rPr>
      </w:pPr>
      <w:r w:rsidRPr="005440E0">
        <w:rPr>
          <w:rFonts w:asciiTheme="minorHAnsi" w:hAnsiTheme="minorHAnsi" w:cstheme="minorHAnsi"/>
        </w:rPr>
        <w:t xml:space="preserve">9. </w:t>
      </w:r>
      <w:r w:rsidR="006A2FD7" w:rsidRPr="005440E0">
        <w:rPr>
          <w:rFonts w:asciiTheme="minorHAnsi" w:hAnsiTheme="minorHAnsi" w:cstheme="minorHAnsi"/>
        </w:rPr>
        <w:t>Zastosowana metoda mopowania:</w:t>
      </w:r>
    </w:p>
    <w:p w14:paraId="1B5DC473" w14:textId="1A205975" w:rsidR="006A2FD7" w:rsidRPr="005440E0" w:rsidRDefault="006A2FD7" w:rsidP="00273F12">
      <w:pPr>
        <w:pStyle w:val="NormalnyWeb"/>
        <w:numPr>
          <w:ilvl w:val="0"/>
          <w:numId w:val="7"/>
        </w:numPr>
        <w:spacing w:before="0" w:beforeAutospacing="0" w:after="0" w:afterAutospacing="0" w:line="276" w:lineRule="auto"/>
        <w:jc w:val="both"/>
        <w:rPr>
          <w:rFonts w:asciiTheme="minorHAnsi" w:hAnsiTheme="minorHAnsi" w:cstheme="minorHAnsi"/>
        </w:rPr>
      </w:pPr>
      <w:r w:rsidRPr="005440E0">
        <w:rPr>
          <w:rFonts w:asciiTheme="minorHAnsi" w:hAnsiTheme="minorHAnsi" w:cstheme="minorHAnsi"/>
        </w:rPr>
        <w:t>System mopowania płaskiego</w:t>
      </w:r>
      <w:r w:rsidR="005440E0" w:rsidRPr="005440E0">
        <w:rPr>
          <w:rFonts w:asciiTheme="minorHAnsi" w:hAnsiTheme="minorHAnsi" w:cstheme="minorHAnsi"/>
        </w:rPr>
        <w:t>.</w:t>
      </w:r>
    </w:p>
    <w:p w14:paraId="774629C5" w14:textId="6E57BB97" w:rsidR="006A2FD7" w:rsidRPr="005440E0" w:rsidRDefault="006A2FD7" w:rsidP="00273F12">
      <w:pPr>
        <w:pStyle w:val="NormalnyWeb"/>
        <w:numPr>
          <w:ilvl w:val="0"/>
          <w:numId w:val="7"/>
        </w:numPr>
        <w:spacing w:before="0" w:beforeAutospacing="0" w:after="0" w:afterAutospacing="0" w:line="276" w:lineRule="auto"/>
        <w:jc w:val="both"/>
        <w:rPr>
          <w:rFonts w:asciiTheme="minorHAnsi" w:hAnsiTheme="minorHAnsi" w:cstheme="minorHAnsi"/>
        </w:rPr>
      </w:pPr>
      <w:r w:rsidRPr="005440E0">
        <w:rPr>
          <w:rFonts w:asciiTheme="minorHAnsi" w:hAnsiTheme="minorHAnsi" w:cstheme="minorHAnsi"/>
        </w:rPr>
        <w:lastRenderedPageBreak/>
        <w:t>System mopów wstępnie przygotowanych (nasączanych).</w:t>
      </w:r>
    </w:p>
    <w:p w14:paraId="59BD5B08" w14:textId="1611D52D" w:rsidR="006A2FD7" w:rsidRPr="00C74F72" w:rsidRDefault="006A2FD7" w:rsidP="00273F12">
      <w:pPr>
        <w:pStyle w:val="NormalnyWeb"/>
        <w:numPr>
          <w:ilvl w:val="0"/>
          <w:numId w:val="7"/>
        </w:numPr>
        <w:spacing w:before="0" w:beforeAutospacing="0" w:after="0" w:afterAutospacing="0" w:line="276" w:lineRule="auto"/>
        <w:jc w:val="both"/>
        <w:rPr>
          <w:rFonts w:asciiTheme="minorHAnsi" w:hAnsiTheme="minorHAnsi" w:cstheme="minorHAnsi"/>
          <w:u w:val="single"/>
        </w:rPr>
      </w:pPr>
      <w:r w:rsidRPr="005440E0">
        <w:rPr>
          <w:rFonts w:asciiTheme="minorHAnsi" w:hAnsiTheme="minorHAnsi" w:cstheme="minorHAnsi"/>
        </w:rPr>
        <w:t xml:space="preserve">Zasada rotacji: </w:t>
      </w:r>
      <w:r w:rsidR="005B7884" w:rsidRPr="00D21854">
        <w:rPr>
          <w:rFonts w:asciiTheme="minorHAnsi" w:hAnsiTheme="minorHAnsi" w:cstheme="minorHAnsi"/>
        </w:rPr>
        <w:t xml:space="preserve">Wymiana nakładki mopa na czystą co [50 m2] powierzchni lub </w:t>
      </w:r>
      <w:r w:rsidR="005B7884" w:rsidRPr="00C74F72">
        <w:rPr>
          <w:rFonts w:asciiTheme="minorHAnsi" w:hAnsiTheme="minorHAnsi" w:cstheme="minorHAnsi"/>
          <w:u w:val="single"/>
        </w:rPr>
        <w:t>zgodnie ze złożoną ofe</w:t>
      </w:r>
      <w:r w:rsidR="00C74F72" w:rsidRPr="00C74F72">
        <w:rPr>
          <w:rFonts w:asciiTheme="minorHAnsi" w:hAnsiTheme="minorHAnsi" w:cstheme="minorHAnsi"/>
          <w:u w:val="single"/>
        </w:rPr>
        <w:t>r</w:t>
      </w:r>
      <w:r w:rsidR="005B7884" w:rsidRPr="00C74F72">
        <w:rPr>
          <w:rFonts w:asciiTheme="minorHAnsi" w:hAnsiTheme="minorHAnsi" w:cstheme="minorHAnsi"/>
          <w:u w:val="single"/>
        </w:rPr>
        <w:t>tą.</w:t>
      </w:r>
    </w:p>
    <w:p w14:paraId="505A3479" w14:textId="6BFBBB14" w:rsidR="006A2FD7" w:rsidRPr="009D4166" w:rsidRDefault="009D637C" w:rsidP="007A5905">
      <w:pPr>
        <w:pStyle w:val="NormalnyWeb"/>
        <w:spacing w:before="0" w:beforeAutospacing="0" w:after="0" w:afterAutospacing="0" w:line="276" w:lineRule="auto"/>
        <w:jc w:val="both"/>
        <w:rPr>
          <w:rFonts w:asciiTheme="minorHAnsi" w:hAnsiTheme="minorHAnsi" w:cstheme="minorHAnsi"/>
        </w:rPr>
      </w:pPr>
      <w:r w:rsidRPr="009D4166">
        <w:rPr>
          <w:rFonts w:asciiTheme="minorHAnsi" w:hAnsiTheme="minorHAnsi" w:cstheme="minorHAnsi"/>
        </w:rPr>
        <w:t xml:space="preserve">10. Wymagania dotyczące </w:t>
      </w:r>
      <w:r w:rsidR="005440E0">
        <w:rPr>
          <w:rFonts w:asciiTheme="minorHAnsi" w:hAnsiTheme="minorHAnsi" w:cstheme="minorHAnsi"/>
        </w:rPr>
        <w:t xml:space="preserve">procedury dezynfekcji </w:t>
      </w:r>
      <w:r w:rsidRPr="009D4166">
        <w:rPr>
          <w:rFonts w:asciiTheme="minorHAnsi" w:hAnsiTheme="minorHAnsi" w:cstheme="minorHAnsi"/>
        </w:rPr>
        <w:t>punktów krytycznych:</w:t>
      </w:r>
    </w:p>
    <w:p w14:paraId="0855D8C3" w14:textId="77777777" w:rsidR="006A2FD7" w:rsidRPr="009D4166" w:rsidRDefault="006A2FD7" w:rsidP="00752891">
      <w:pPr>
        <w:spacing w:after="0" w:line="276" w:lineRule="auto"/>
        <w:jc w:val="both"/>
        <w:rPr>
          <w:rFonts w:eastAsia="Times New Roman" w:cstheme="minorHAnsi"/>
          <w:kern w:val="0"/>
          <w:lang w:eastAsia="pl-PL"/>
          <w14:ligatures w14:val="none"/>
        </w:rPr>
      </w:pPr>
      <w:r w:rsidRPr="009D4166">
        <w:rPr>
          <w:rFonts w:eastAsia="Times New Roman" w:cstheme="minorHAnsi"/>
          <w:i/>
          <w:iCs/>
          <w:kern w:val="0"/>
          <w:lang w:eastAsia="pl-PL"/>
          <w14:ligatures w14:val="none"/>
        </w:rPr>
        <w:t>Czynności wykonywane codziennie w celu zapewnienia bezpieczeństwa mikrobiologicznego użytkowników.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47"/>
        <w:gridCol w:w="2342"/>
        <w:gridCol w:w="2070"/>
        <w:gridCol w:w="1462"/>
      </w:tblGrid>
      <w:tr w:rsidR="006A2FD7" w:rsidRPr="009D4166" w14:paraId="78994DB2" w14:textId="77777777" w:rsidTr="0019216E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069613E" w14:textId="77777777" w:rsidR="006A2FD7" w:rsidRPr="009D4166" w:rsidRDefault="006A2FD7" w:rsidP="007A5905">
            <w:pPr>
              <w:spacing w:after="0" w:line="276" w:lineRule="auto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9D4166">
              <w:rPr>
                <w:rFonts w:eastAsia="Times New Roman" w:cstheme="minorHAnsi"/>
                <w:b/>
                <w:bCs/>
                <w:kern w:val="0"/>
                <w:lang w:eastAsia="pl-PL"/>
                <w14:ligatures w14:val="none"/>
              </w:rPr>
              <w:t>Element dezynfekowany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C46E66" w14:textId="77777777" w:rsidR="006A2FD7" w:rsidRPr="009D4166" w:rsidRDefault="006A2FD7" w:rsidP="007A5905">
            <w:pPr>
              <w:spacing w:after="0" w:line="276" w:lineRule="auto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9D4166">
              <w:rPr>
                <w:rFonts w:eastAsia="Times New Roman" w:cstheme="minorHAnsi"/>
                <w:b/>
                <w:bCs/>
                <w:kern w:val="0"/>
                <w:lang w:eastAsia="pl-PL"/>
                <w14:ligatures w14:val="none"/>
              </w:rPr>
              <w:t>Metoda nanoszenia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BCC27F5" w14:textId="77777777" w:rsidR="006A2FD7" w:rsidRPr="009D4166" w:rsidRDefault="006A2FD7" w:rsidP="007A5905">
            <w:pPr>
              <w:spacing w:after="0" w:line="276" w:lineRule="auto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9D4166">
              <w:rPr>
                <w:rFonts w:eastAsia="Times New Roman" w:cstheme="minorHAnsi"/>
                <w:b/>
                <w:bCs/>
                <w:kern w:val="0"/>
                <w:lang w:eastAsia="pl-PL"/>
                <w14:ligatures w14:val="none"/>
              </w:rPr>
              <w:t>Czas kontaktu (min)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225A0DF" w14:textId="77777777" w:rsidR="006A2FD7" w:rsidRPr="009D4166" w:rsidRDefault="006A2FD7" w:rsidP="007A5905">
            <w:pPr>
              <w:spacing w:after="0" w:line="276" w:lineRule="auto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9D4166">
              <w:rPr>
                <w:rFonts w:eastAsia="Times New Roman" w:cstheme="minorHAnsi"/>
                <w:b/>
                <w:bCs/>
                <w:kern w:val="0"/>
                <w:lang w:eastAsia="pl-PL"/>
                <w14:ligatures w14:val="none"/>
              </w:rPr>
              <w:t>Częstotliwość</w:t>
            </w:r>
          </w:p>
        </w:tc>
      </w:tr>
      <w:tr w:rsidR="006A2FD7" w:rsidRPr="009D4166" w14:paraId="20AFD6FC" w14:textId="77777777" w:rsidTr="0019216E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C4698D5" w14:textId="77777777" w:rsidR="006A2FD7" w:rsidRPr="009D4166" w:rsidRDefault="006A2FD7" w:rsidP="007A5905">
            <w:pPr>
              <w:spacing w:after="0" w:line="276" w:lineRule="auto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9D4166">
              <w:rPr>
                <w:rFonts w:eastAsia="Times New Roman" w:cstheme="minorHAnsi"/>
                <w:kern w:val="0"/>
                <w:lang w:eastAsia="pl-PL"/>
                <w14:ligatures w14:val="none"/>
              </w:rPr>
              <w:t>Klamki, pochwyty, poręcze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B61F4D4" w14:textId="77777777" w:rsidR="006A2FD7" w:rsidRPr="009D4166" w:rsidRDefault="006A2FD7" w:rsidP="007A5905">
            <w:pPr>
              <w:spacing w:after="0" w:line="276" w:lineRule="auto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9D4166">
              <w:rPr>
                <w:rFonts w:eastAsia="Times New Roman" w:cstheme="minorHAnsi"/>
                <w:kern w:val="0"/>
                <w:lang w:eastAsia="pl-PL"/>
                <w14:ligatures w14:val="none"/>
              </w:rPr>
              <w:t>Przecieranie na mokro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7FA2D7F" w14:textId="77777777" w:rsidR="006A2FD7" w:rsidRPr="009D4166" w:rsidRDefault="006A2FD7" w:rsidP="007A5905">
            <w:pPr>
              <w:spacing w:after="0" w:line="276" w:lineRule="auto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9D4166">
              <w:rPr>
                <w:rFonts w:eastAsia="Times New Roman" w:cstheme="minorHAnsi"/>
                <w:kern w:val="0"/>
                <w:lang w:eastAsia="pl-PL"/>
                <w14:ligatures w14:val="none"/>
              </w:rPr>
              <w:t>[wpisać np. 1 min]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B06218" w14:textId="77777777" w:rsidR="006A2FD7" w:rsidRPr="009D4166" w:rsidRDefault="006A2FD7" w:rsidP="007A5905">
            <w:pPr>
              <w:spacing w:after="0" w:line="276" w:lineRule="auto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9D4166">
              <w:rPr>
                <w:rFonts w:eastAsia="Times New Roman" w:cstheme="minorHAnsi"/>
                <w:kern w:val="0"/>
                <w:lang w:eastAsia="pl-PL"/>
                <w14:ligatures w14:val="none"/>
              </w:rPr>
              <w:t>Codziennie</w:t>
            </w:r>
          </w:p>
        </w:tc>
      </w:tr>
      <w:tr w:rsidR="006A2FD7" w:rsidRPr="009D4166" w14:paraId="0C25BB4A" w14:textId="77777777" w:rsidTr="0019216E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4D75818" w14:textId="77777777" w:rsidR="006A2FD7" w:rsidRPr="009D4166" w:rsidRDefault="006A2FD7" w:rsidP="007A5905">
            <w:pPr>
              <w:spacing w:after="0" w:line="276" w:lineRule="auto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9D4166">
              <w:rPr>
                <w:rFonts w:eastAsia="Times New Roman" w:cstheme="minorHAnsi"/>
                <w:kern w:val="0"/>
                <w:lang w:eastAsia="pl-PL"/>
                <w14:ligatures w14:val="none"/>
              </w:rPr>
              <w:t>Blaty obsługi klienta / Gabinety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45B3C54" w14:textId="77777777" w:rsidR="006A2FD7" w:rsidRPr="009D4166" w:rsidRDefault="006A2FD7" w:rsidP="007A5905">
            <w:pPr>
              <w:spacing w:after="0" w:line="276" w:lineRule="auto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9D4166">
              <w:rPr>
                <w:rFonts w:eastAsia="Times New Roman" w:cstheme="minorHAnsi"/>
                <w:kern w:val="0"/>
                <w:lang w:eastAsia="pl-PL"/>
                <w14:ligatures w14:val="none"/>
              </w:rPr>
              <w:t>Natrysk / Przecieranie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B26316A" w14:textId="77777777" w:rsidR="006A2FD7" w:rsidRPr="009D4166" w:rsidRDefault="006A2FD7" w:rsidP="007A5905">
            <w:pPr>
              <w:spacing w:after="0" w:line="276" w:lineRule="auto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9D4166">
              <w:rPr>
                <w:rFonts w:eastAsia="Times New Roman" w:cstheme="minorHAnsi"/>
                <w:kern w:val="0"/>
                <w:lang w:eastAsia="pl-PL"/>
                <w14:ligatures w14:val="none"/>
              </w:rPr>
              <w:t>[wpisać np. 5 min]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342939C" w14:textId="77777777" w:rsidR="006A2FD7" w:rsidRPr="009D4166" w:rsidRDefault="006A2FD7" w:rsidP="007A5905">
            <w:pPr>
              <w:spacing w:after="0" w:line="276" w:lineRule="auto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9D4166">
              <w:rPr>
                <w:rFonts w:eastAsia="Times New Roman" w:cstheme="minorHAnsi"/>
                <w:kern w:val="0"/>
                <w:lang w:eastAsia="pl-PL"/>
                <w14:ligatures w14:val="none"/>
              </w:rPr>
              <w:t>Codziennie</w:t>
            </w:r>
          </w:p>
        </w:tc>
      </w:tr>
      <w:tr w:rsidR="006A2FD7" w:rsidRPr="009D4166" w14:paraId="1242971A" w14:textId="77777777" w:rsidTr="0019216E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E8EC3C7" w14:textId="77777777" w:rsidR="006A2FD7" w:rsidRPr="009D4166" w:rsidRDefault="006A2FD7" w:rsidP="007A5905">
            <w:pPr>
              <w:spacing w:after="0" w:line="276" w:lineRule="auto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9D4166">
              <w:rPr>
                <w:rFonts w:eastAsia="Times New Roman" w:cstheme="minorHAnsi"/>
                <w:kern w:val="0"/>
                <w:lang w:eastAsia="pl-PL"/>
                <w14:ligatures w14:val="none"/>
              </w:rPr>
              <w:t>Słuchawki tel. / włączniki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5F95E1E" w14:textId="77777777" w:rsidR="006A2FD7" w:rsidRPr="009D4166" w:rsidRDefault="006A2FD7" w:rsidP="007A5905">
            <w:pPr>
              <w:spacing w:after="0" w:line="276" w:lineRule="auto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9D4166">
              <w:rPr>
                <w:rFonts w:eastAsia="Times New Roman" w:cstheme="minorHAnsi"/>
                <w:kern w:val="0"/>
                <w:lang w:eastAsia="pl-PL"/>
                <w14:ligatures w14:val="none"/>
              </w:rPr>
              <w:t>Przecieranie (wilgotno)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A9C80E9" w14:textId="77777777" w:rsidR="006A2FD7" w:rsidRPr="009D4166" w:rsidRDefault="006A2FD7" w:rsidP="007A5905">
            <w:pPr>
              <w:spacing w:after="0" w:line="276" w:lineRule="auto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9D4166">
              <w:rPr>
                <w:rFonts w:eastAsia="Times New Roman" w:cstheme="minorHAnsi"/>
                <w:kern w:val="0"/>
                <w:lang w:eastAsia="pl-PL"/>
                <w14:ligatures w14:val="none"/>
              </w:rPr>
              <w:t>[wpisać np. 1 min]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10A4695" w14:textId="77777777" w:rsidR="006A2FD7" w:rsidRPr="009D4166" w:rsidRDefault="006A2FD7" w:rsidP="007A5905">
            <w:pPr>
              <w:spacing w:after="0" w:line="276" w:lineRule="auto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9D4166">
              <w:rPr>
                <w:rFonts w:eastAsia="Times New Roman" w:cstheme="minorHAnsi"/>
                <w:kern w:val="0"/>
                <w:lang w:eastAsia="pl-PL"/>
                <w14:ligatures w14:val="none"/>
              </w:rPr>
              <w:t>Codziennie</w:t>
            </w:r>
          </w:p>
        </w:tc>
      </w:tr>
    </w:tbl>
    <w:p w14:paraId="6BC6E838" w14:textId="350B6DFB" w:rsidR="007A5905" w:rsidRPr="007A5905" w:rsidRDefault="007A5905" w:rsidP="007A5905">
      <w:pPr>
        <w:pStyle w:val="NormalnyWeb"/>
        <w:spacing w:before="0" w:beforeAutospacing="0" w:after="0" w:afterAutospacing="0" w:line="276" w:lineRule="auto"/>
        <w:jc w:val="both"/>
        <w:rPr>
          <w:rFonts w:asciiTheme="minorHAnsi" w:hAnsiTheme="minorHAnsi" w:cstheme="minorHAnsi"/>
        </w:rPr>
      </w:pPr>
      <w:r w:rsidRPr="007A5905">
        <w:rPr>
          <w:rFonts w:asciiTheme="minorHAnsi" w:hAnsiTheme="minorHAnsi" w:cstheme="minorHAnsi"/>
        </w:rPr>
        <w:t>11. Wymagania dotyczące worków na śmieci:</w:t>
      </w:r>
    </w:p>
    <w:p w14:paraId="55BD4252" w14:textId="68B966DC" w:rsidR="007A5905" w:rsidRPr="007A5905" w:rsidRDefault="007A5905" w:rsidP="007A5905">
      <w:pPr>
        <w:pStyle w:val="NormalnyWeb"/>
        <w:spacing w:before="0" w:beforeAutospacing="0" w:after="0" w:afterAutospacing="0"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a) </w:t>
      </w:r>
      <w:r w:rsidRPr="007A5905">
        <w:rPr>
          <w:rFonts w:asciiTheme="minorHAnsi" w:hAnsiTheme="minorHAnsi" w:cstheme="minorHAnsi"/>
        </w:rPr>
        <w:t>Zamawiający definiuje następujące minimalne parametry jakościowe dla worków</w:t>
      </w:r>
      <w:r>
        <w:rPr>
          <w:rFonts w:asciiTheme="minorHAnsi" w:hAnsiTheme="minorHAnsi" w:cstheme="minorHAnsi"/>
        </w:rPr>
        <w:t xml:space="preserve"> na śmieci</w:t>
      </w:r>
      <w:r w:rsidRPr="007A5905">
        <w:rPr>
          <w:rFonts w:asciiTheme="minorHAnsi" w:hAnsiTheme="minorHAnsi" w:cstheme="minorHAnsi"/>
        </w:rPr>
        <w:t>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28"/>
        <w:gridCol w:w="1599"/>
        <w:gridCol w:w="1617"/>
        <w:gridCol w:w="1357"/>
        <w:gridCol w:w="3047"/>
      </w:tblGrid>
      <w:tr w:rsidR="007A5905" w:rsidRPr="007A5905" w14:paraId="35126B2F" w14:textId="77777777" w:rsidTr="00F84398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8A630A9" w14:textId="77777777" w:rsidR="007A5905" w:rsidRPr="007A5905" w:rsidRDefault="007A5905" w:rsidP="007A5905">
            <w:pPr>
              <w:pStyle w:val="NormalnyWeb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</w:rPr>
            </w:pPr>
            <w:r w:rsidRPr="007A5905">
              <w:rPr>
                <w:rFonts w:asciiTheme="minorHAnsi" w:hAnsiTheme="minorHAnsi" w:cstheme="minorHAnsi"/>
              </w:rPr>
              <w:t>Kategoria kosza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AA59A4F" w14:textId="77777777" w:rsidR="007A5905" w:rsidRPr="007A5905" w:rsidRDefault="007A5905" w:rsidP="007A5905">
            <w:pPr>
              <w:pStyle w:val="NormalnyWeb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</w:rPr>
            </w:pPr>
            <w:r w:rsidRPr="007A5905">
              <w:rPr>
                <w:rFonts w:asciiTheme="minorHAnsi" w:hAnsiTheme="minorHAnsi" w:cstheme="minorHAnsi"/>
              </w:rPr>
              <w:t>Sugerowana pojemność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E1DBD83" w14:textId="77777777" w:rsidR="007A5905" w:rsidRPr="007A5905" w:rsidRDefault="007A5905" w:rsidP="007A5905">
            <w:pPr>
              <w:pStyle w:val="NormalnyWeb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</w:rPr>
            </w:pPr>
            <w:r w:rsidRPr="007A5905">
              <w:rPr>
                <w:rFonts w:asciiTheme="minorHAnsi" w:hAnsiTheme="minorHAnsi" w:cstheme="minorHAnsi"/>
              </w:rPr>
              <w:t>Typ folii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5FC2B53" w14:textId="77777777" w:rsidR="007A5905" w:rsidRPr="007A5905" w:rsidRDefault="007A5905" w:rsidP="007A5905">
            <w:pPr>
              <w:pStyle w:val="NormalnyWeb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</w:rPr>
            </w:pPr>
            <w:r w:rsidRPr="007A5905">
              <w:rPr>
                <w:rFonts w:asciiTheme="minorHAnsi" w:hAnsiTheme="minorHAnsi" w:cstheme="minorHAnsi"/>
              </w:rPr>
              <w:t>Minimalna grubość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616D5BD" w14:textId="77777777" w:rsidR="007A5905" w:rsidRPr="007A5905" w:rsidRDefault="007A5905" w:rsidP="007A5905">
            <w:pPr>
              <w:pStyle w:val="NormalnyWeb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</w:rPr>
            </w:pPr>
            <w:r w:rsidRPr="007A5905">
              <w:rPr>
                <w:rFonts w:asciiTheme="minorHAnsi" w:hAnsiTheme="minorHAnsi" w:cstheme="minorHAnsi"/>
              </w:rPr>
              <w:t>Kolorystyka</w:t>
            </w:r>
          </w:p>
        </w:tc>
      </w:tr>
      <w:tr w:rsidR="007A5905" w:rsidRPr="007A5905" w14:paraId="1A87E6F0" w14:textId="77777777" w:rsidTr="00F84398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EA6B468" w14:textId="77777777" w:rsidR="007A5905" w:rsidRPr="007A5905" w:rsidRDefault="007A5905" w:rsidP="007A5905">
            <w:pPr>
              <w:pStyle w:val="NormalnyWeb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</w:rPr>
            </w:pPr>
            <w:r w:rsidRPr="007A5905">
              <w:rPr>
                <w:rFonts w:asciiTheme="minorHAnsi" w:hAnsiTheme="minorHAnsi" w:cstheme="minorHAnsi"/>
              </w:rPr>
              <w:t>Małe (biurowe/łazienkowe)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C63B472" w14:textId="77777777" w:rsidR="007A5905" w:rsidRPr="007A5905" w:rsidRDefault="007A5905" w:rsidP="007A5905">
            <w:pPr>
              <w:pStyle w:val="NormalnyWeb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</w:rPr>
            </w:pPr>
            <w:r w:rsidRPr="007A5905">
              <w:rPr>
                <w:rFonts w:asciiTheme="minorHAnsi" w:hAnsiTheme="minorHAnsi" w:cstheme="minorHAnsi"/>
              </w:rPr>
              <w:t>5L – 35L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80E823C" w14:textId="77777777" w:rsidR="007A5905" w:rsidRPr="007A5905" w:rsidRDefault="007A5905" w:rsidP="007A5905">
            <w:pPr>
              <w:pStyle w:val="NormalnyWeb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</w:rPr>
            </w:pPr>
            <w:r w:rsidRPr="007A5905">
              <w:rPr>
                <w:rFonts w:asciiTheme="minorHAnsi" w:hAnsiTheme="minorHAnsi" w:cstheme="minorHAnsi"/>
              </w:rPr>
              <w:t>HDPE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FA70558" w14:textId="667AC2CC" w:rsidR="007A5905" w:rsidRPr="007A5905" w:rsidRDefault="007A5905" w:rsidP="007A5905">
            <w:pPr>
              <w:pStyle w:val="NormalnyWeb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</w:rPr>
            </w:pPr>
            <w:r w:rsidRPr="007A5905">
              <w:rPr>
                <w:rFonts w:asciiTheme="minorHAnsi" w:hAnsiTheme="minorHAnsi" w:cstheme="minorHAnsi"/>
              </w:rPr>
              <w:t xml:space="preserve">min. 10 </w:t>
            </w:r>
            <m:oMath>
              <m:r>
                <m:rPr>
                  <m:sty m:val="p"/>
                </m:rPr>
                <w:rPr>
                  <w:rFonts w:ascii="Cambria Math" w:hAnsi="Cambria Math" w:cstheme="minorHAnsi"/>
                </w:rPr>
                <m:t>μm</m:t>
              </m:r>
            </m:oMath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850119" w14:textId="77777777" w:rsidR="007A5905" w:rsidRPr="007A5905" w:rsidRDefault="007A5905" w:rsidP="007A5905">
            <w:pPr>
              <w:pStyle w:val="NormalnyWeb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</w:rPr>
            </w:pPr>
            <w:r w:rsidRPr="007A5905">
              <w:rPr>
                <w:rFonts w:asciiTheme="minorHAnsi" w:hAnsiTheme="minorHAnsi" w:cstheme="minorHAnsi"/>
              </w:rPr>
              <w:t>Czarny / Transparentny</w:t>
            </w:r>
          </w:p>
        </w:tc>
      </w:tr>
      <w:tr w:rsidR="007A5905" w:rsidRPr="007A5905" w14:paraId="664FAD66" w14:textId="77777777" w:rsidTr="00F84398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AB34A45" w14:textId="77777777" w:rsidR="007A5905" w:rsidRPr="007A5905" w:rsidRDefault="007A5905" w:rsidP="007A5905">
            <w:pPr>
              <w:pStyle w:val="NormalnyWeb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</w:rPr>
            </w:pPr>
            <w:r w:rsidRPr="007A5905">
              <w:rPr>
                <w:rFonts w:asciiTheme="minorHAnsi" w:hAnsiTheme="minorHAnsi" w:cstheme="minorHAnsi"/>
              </w:rPr>
              <w:t>Średnie (segregacja wew.)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B352509" w14:textId="77777777" w:rsidR="007A5905" w:rsidRPr="007A5905" w:rsidRDefault="007A5905" w:rsidP="007A5905">
            <w:pPr>
              <w:pStyle w:val="NormalnyWeb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</w:rPr>
            </w:pPr>
            <w:r w:rsidRPr="007A5905">
              <w:rPr>
                <w:rFonts w:asciiTheme="minorHAnsi" w:hAnsiTheme="minorHAnsi" w:cstheme="minorHAnsi"/>
              </w:rPr>
              <w:t>60L – 120L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0DAC0A8" w14:textId="77777777" w:rsidR="007A5905" w:rsidRPr="007A5905" w:rsidRDefault="007A5905" w:rsidP="007A5905">
            <w:pPr>
              <w:pStyle w:val="NormalnyWeb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</w:rPr>
            </w:pPr>
            <w:r w:rsidRPr="007A5905">
              <w:rPr>
                <w:rFonts w:asciiTheme="minorHAnsi" w:hAnsiTheme="minorHAnsi" w:cstheme="minorHAnsi"/>
              </w:rPr>
              <w:t>LDPE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31DC693" w14:textId="44890984" w:rsidR="007A5905" w:rsidRPr="007A5905" w:rsidRDefault="007A5905" w:rsidP="007A5905">
            <w:pPr>
              <w:pStyle w:val="NormalnyWeb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</w:rPr>
            </w:pPr>
            <w:r w:rsidRPr="007A5905">
              <w:rPr>
                <w:rFonts w:asciiTheme="minorHAnsi" w:hAnsiTheme="minorHAnsi" w:cstheme="minorHAnsi"/>
              </w:rPr>
              <w:t xml:space="preserve">min. 25 </w:t>
            </w:r>
            <m:oMath>
              <m:r>
                <m:rPr>
                  <m:sty m:val="p"/>
                </m:rPr>
                <w:rPr>
                  <w:rFonts w:ascii="Cambria Math" w:hAnsi="Cambria Math" w:cstheme="minorHAnsi"/>
                </w:rPr>
                <m:t>μm</m:t>
              </m:r>
            </m:oMath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857AB33" w14:textId="77777777" w:rsidR="007A5905" w:rsidRPr="007A5905" w:rsidRDefault="007A5905" w:rsidP="007A5905">
            <w:pPr>
              <w:pStyle w:val="NormalnyWeb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</w:rPr>
            </w:pPr>
            <w:r w:rsidRPr="007A5905">
              <w:rPr>
                <w:rFonts w:asciiTheme="minorHAnsi" w:hAnsiTheme="minorHAnsi" w:cstheme="minorHAnsi"/>
              </w:rPr>
              <w:t>Zgodna z systemem segregacji (niebieski, żółty, zielony, brązowy, czarny)</w:t>
            </w:r>
          </w:p>
        </w:tc>
      </w:tr>
      <w:tr w:rsidR="007A5905" w:rsidRPr="007A5905" w14:paraId="66A4677A" w14:textId="77777777" w:rsidTr="00F84398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9BC1526" w14:textId="77777777" w:rsidR="007A5905" w:rsidRPr="007A5905" w:rsidRDefault="007A5905" w:rsidP="007A5905">
            <w:pPr>
              <w:pStyle w:val="NormalnyWeb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</w:rPr>
            </w:pPr>
            <w:r w:rsidRPr="007A5905">
              <w:rPr>
                <w:rFonts w:asciiTheme="minorHAnsi" w:hAnsiTheme="minorHAnsi" w:cstheme="minorHAnsi"/>
              </w:rPr>
              <w:t>Duże (zewnętrzne/zbiorcze)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F840647" w14:textId="77777777" w:rsidR="007A5905" w:rsidRPr="007A5905" w:rsidRDefault="007A5905" w:rsidP="007A5905">
            <w:pPr>
              <w:pStyle w:val="NormalnyWeb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</w:rPr>
            </w:pPr>
            <w:r w:rsidRPr="007A5905">
              <w:rPr>
                <w:rFonts w:asciiTheme="minorHAnsi" w:hAnsiTheme="minorHAnsi" w:cstheme="minorHAnsi"/>
              </w:rPr>
              <w:t>160L – 240L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F1C9D3" w14:textId="77777777" w:rsidR="007A5905" w:rsidRPr="007A5905" w:rsidRDefault="007A5905" w:rsidP="007A5905">
            <w:pPr>
              <w:pStyle w:val="NormalnyWeb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</w:rPr>
            </w:pPr>
            <w:r w:rsidRPr="007A5905">
              <w:rPr>
                <w:rFonts w:asciiTheme="minorHAnsi" w:hAnsiTheme="minorHAnsi" w:cstheme="minorHAnsi"/>
              </w:rPr>
              <w:t>LDPE (wzmocniona)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D8A367" w14:textId="7D9968E7" w:rsidR="007A5905" w:rsidRPr="007A5905" w:rsidRDefault="007A5905" w:rsidP="007A5905">
            <w:pPr>
              <w:pStyle w:val="NormalnyWeb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</w:rPr>
            </w:pPr>
            <w:r w:rsidRPr="007A5905">
              <w:rPr>
                <w:rFonts w:asciiTheme="minorHAnsi" w:hAnsiTheme="minorHAnsi" w:cstheme="minorHAnsi"/>
              </w:rPr>
              <w:t xml:space="preserve">min. 50 </w:t>
            </w:r>
            <m:oMath>
              <m:r>
                <m:rPr>
                  <m:sty m:val="p"/>
                </m:rPr>
                <w:rPr>
                  <w:rFonts w:ascii="Cambria Math" w:hAnsi="Cambria Math" w:cstheme="minorHAnsi"/>
                </w:rPr>
                <m:t>μm</m:t>
              </m:r>
            </m:oMath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019B01" w14:textId="77777777" w:rsidR="007A5905" w:rsidRPr="007A5905" w:rsidRDefault="007A5905" w:rsidP="007A5905">
            <w:pPr>
              <w:pStyle w:val="NormalnyWeb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</w:rPr>
            </w:pPr>
            <w:r w:rsidRPr="007A5905">
              <w:rPr>
                <w:rFonts w:asciiTheme="minorHAnsi" w:hAnsiTheme="minorHAnsi" w:cstheme="minorHAnsi"/>
              </w:rPr>
              <w:t>Czarny / Niebieski</w:t>
            </w:r>
          </w:p>
        </w:tc>
      </w:tr>
    </w:tbl>
    <w:p w14:paraId="39BCD767" w14:textId="77777777" w:rsidR="00E97DBB" w:rsidRDefault="00E97DBB" w:rsidP="007A5905">
      <w:pPr>
        <w:pStyle w:val="NormalnyWeb"/>
        <w:spacing w:before="0" w:beforeAutospacing="0" w:after="0" w:afterAutospacing="0" w:line="276" w:lineRule="auto"/>
        <w:jc w:val="both"/>
        <w:rPr>
          <w:rFonts w:asciiTheme="minorHAnsi" w:hAnsiTheme="minorHAnsi" w:cstheme="minorHAnsi"/>
        </w:rPr>
      </w:pPr>
    </w:p>
    <w:p w14:paraId="4C22A5A9" w14:textId="266A52E9" w:rsidR="007A5905" w:rsidRPr="007A5905" w:rsidRDefault="007A5905" w:rsidP="00273F12">
      <w:pPr>
        <w:pStyle w:val="NormalnyWeb"/>
        <w:numPr>
          <w:ilvl w:val="1"/>
          <w:numId w:val="5"/>
        </w:numPr>
        <w:spacing w:before="0" w:beforeAutospacing="0" w:after="0" w:afterAutospacing="0" w:line="276" w:lineRule="auto"/>
        <w:ind w:left="426"/>
        <w:jc w:val="both"/>
        <w:rPr>
          <w:rFonts w:asciiTheme="minorHAnsi" w:hAnsiTheme="minorHAnsi" w:cstheme="minorHAnsi"/>
        </w:rPr>
      </w:pPr>
      <w:r w:rsidRPr="007A5905">
        <w:rPr>
          <w:rFonts w:asciiTheme="minorHAnsi" w:hAnsiTheme="minorHAnsi" w:cstheme="minorHAnsi"/>
        </w:rPr>
        <w:t>Wymagania dodatkowe:</w:t>
      </w:r>
    </w:p>
    <w:p w14:paraId="683A2546" w14:textId="77777777" w:rsidR="007A5905" w:rsidRPr="007A5905" w:rsidRDefault="007A5905" w:rsidP="00273F12">
      <w:pPr>
        <w:pStyle w:val="NormalnyWeb"/>
        <w:numPr>
          <w:ilvl w:val="0"/>
          <w:numId w:val="3"/>
        </w:numPr>
        <w:spacing w:before="0" w:beforeAutospacing="0" w:after="0" w:afterAutospacing="0" w:line="276" w:lineRule="auto"/>
        <w:jc w:val="both"/>
        <w:rPr>
          <w:rFonts w:asciiTheme="minorHAnsi" w:hAnsiTheme="minorHAnsi" w:cstheme="minorHAnsi"/>
        </w:rPr>
      </w:pPr>
      <w:r w:rsidRPr="007A5905">
        <w:rPr>
          <w:rFonts w:asciiTheme="minorHAnsi" w:hAnsiTheme="minorHAnsi" w:cstheme="minorHAnsi"/>
        </w:rPr>
        <w:t>Kolorystyka: Bezwzględnie zgodna z obowiązującymi przepisami o segregacji odpadów (Rozporządzenie Ministra Środowiska).</w:t>
      </w:r>
    </w:p>
    <w:p w14:paraId="19B4E951" w14:textId="77777777" w:rsidR="007A5905" w:rsidRPr="007A5905" w:rsidRDefault="007A5905" w:rsidP="00273F12">
      <w:pPr>
        <w:pStyle w:val="NormalnyWeb"/>
        <w:numPr>
          <w:ilvl w:val="0"/>
          <w:numId w:val="3"/>
        </w:numPr>
        <w:spacing w:before="0" w:beforeAutospacing="0" w:after="0" w:afterAutospacing="0" w:line="276" w:lineRule="auto"/>
        <w:jc w:val="both"/>
        <w:rPr>
          <w:rFonts w:asciiTheme="minorHAnsi" w:hAnsiTheme="minorHAnsi" w:cstheme="minorHAnsi"/>
        </w:rPr>
      </w:pPr>
      <w:r w:rsidRPr="007A5905">
        <w:rPr>
          <w:rFonts w:asciiTheme="minorHAnsi" w:hAnsiTheme="minorHAnsi" w:cstheme="minorHAnsi"/>
        </w:rPr>
        <w:t>Wytrzymałość: Worki nie mogą pękać ani przeciekać podczas ich transportu z pomieszczenia do kontenera zbiorczego przy pełnym obciążeniu (tzw. folia o podwyższonej gęstości).</w:t>
      </w:r>
    </w:p>
    <w:p w14:paraId="3B1C9F10" w14:textId="50BE2B57" w:rsidR="006A2FD7" w:rsidRPr="00C74F72" w:rsidRDefault="007A5905" w:rsidP="00273F12">
      <w:pPr>
        <w:pStyle w:val="NormalnyWeb"/>
        <w:numPr>
          <w:ilvl w:val="0"/>
          <w:numId w:val="3"/>
        </w:numPr>
        <w:spacing w:before="0" w:beforeAutospacing="0" w:after="0" w:afterAutospacing="0" w:line="276" w:lineRule="auto"/>
        <w:jc w:val="both"/>
        <w:rPr>
          <w:rFonts w:cstheme="minorHAnsi"/>
          <w:b/>
          <w:bCs/>
        </w:rPr>
      </w:pPr>
      <w:r w:rsidRPr="007A5905">
        <w:rPr>
          <w:rFonts w:asciiTheme="minorHAnsi" w:hAnsiTheme="minorHAnsi" w:cstheme="minorHAnsi"/>
        </w:rPr>
        <w:t>Estetyka: Zamawiający wymaga, aby worki w koszach łazienkowych oraz biurowych były każdorazowo wywijane na zewnątrz krawędzi kosza w sposób estetyczny</w:t>
      </w:r>
      <w:r w:rsidRPr="007A5905">
        <w:rPr>
          <w:rFonts w:cstheme="minorHAnsi"/>
          <w:b/>
          <w:bCs/>
        </w:rPr>
        <w:t>.</w:t>
      </w:r>
    </w:p>
    <w:sectPr w:rsidR="006A2FD7" w:rsidRPr="00C74F72" w:rsidSect="00892D31">
      <w:pgSz w:w="11906" w:h="16838"/>
      <w:pgMar w:top="1417" w:right="566" w:bottom="1417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A5B510" w14:textId="77777777" w:rsidR="00234F73" w:rsidRDefault="00234F73" w:rsidP="003C45DE">
      <w:pPr>
        <w:spacing w:after="0" w:line="240" w:lineRule="auto"/>
      </w:pPr>
      <w:r>
        <w:separator/>
      </w:r>
    </w:p>
  </w:endnote>
  <w:endnote w:type="continuationSeparator" w:id="0">
    <w:p w14:paraId="437456FA" w14:textId="77777777" w:rsidR="00234F73" w:rsidRDefault="00234F73" w:rsidP="003C45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25E3F4" w14:textId="77777777" w:rsidR="00234F73" w:rsidRDefault="00234F73" w:rsidP="003C45DE">
      <w:pPr>
        <w:spacing w:after="0" w:line="240" w:lineRule="auto"/>
      </w:pPr>
      <w:r>
        <w:separator/>
      </w:r>
    </w:p>
  </w:footnote>
  <w:footnote w:type="continuationSeparator" w:id="0">
    <w:p w14:paraId="62D480FA" w14:textId="77777777" w:rsidR="00234F73" w:rsidRDefault="00234F73" w:rsidP="003C45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D5555"/>
    <w:multiLevelType w:val="hybridMultilevel"/>
    <w:tmpl w:val="9DB478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D6DA9"/>
    <w:multiLevelType w:val="hybridMultilevel"/>
    <w:tmpl w:val="77F468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5E05EC"/>
    <w:multiLevelType w:val="hybridMultilevel"/>
    <w:tmpl w:val="D7DEDD78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Verdana" w:hAnsi="Verdana" w:hint="default"/>
        <w:color w:val="auto"/>
        <w:sz w:val="20"/>
        <w:szCs w:val="20"/>
      </w:rPr>
    </w:lvl>
    <w:lvl w:ilvl="1" w:tplc="6CC4FDA6">
      <w:start w:val="1"/>
      <w:numFmt w:val="lowerLetter"/>
      <w:lvlText w:val="%2)"/>
      <w:lvlJc w:val="left"/>
      <w:pPr>
        <w:ind w:left="1440" w:hanging="360"/>
      </w:pPr>
      <w:rPr>
        <w:b/>
        <w:bCs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D9D8E336">
      <w:start w:val="1"/>
      <w:numFmt w:val="lowerLetter"/>
      <w:lvlText w:val="%7)"/>
      <w:lvlJc w:val="left"/>
      <w:pPr>
        <w:ind w:left="720" w:hanging="360"/>
      </w:pPr>
      <w:rPr>
        <w:b/>
        <w:bCs/>
      </w:r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906F43"/>
    <w:multiLevelType w:val="hybridMultilevel"/>
    <w:tmpl w:val="4C8AD84A"/>
    <w:lvl w:ilvl="0" w:tplc="04150017">
      <w:start w:val="1"/>
      <w:numFmt w:val="lowerLetter"/>
      <w:lvlText w:val="%1)"/>
      <w:lvlJc w:val="left"/>
      <w:pPr>
        <w:ind w:left="1500" w:hanging="360"/>
      </w:p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4" w15:restartNumberingAfterBreak="0">
    <w:nsid w:val="14FC3659"/>
    <w:multiLevelType w:val="multilevel"/>
    <w:tmpl w:val="47BA2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0103B8F"/>
    <w:multiLevelType w:val="hybridMultilevel"/>
    <w:tmpl w:val="4A5E6C4A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Verdana" w:hAnsi="Verdana" w:hint="default"/>
        <w:color w:val="auto"/>
        <w:sz w:val="20"/>
        <w:szCs w:val="20"/>
      </w:rPr>
    </w:lvl>
    <w:lvl w:ilvl="1" w:tplc="FFFFFFFF">
      <w:start w:val="1"/>
      <w:numFmt w:val="lowerLetter"/>
      <w:lvlText w:val="%2)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04150017">
      <w:start w:val="1"/>
      <w:numFmt w:val="lowerLetter"/>
      <w:lvlText w:val="%7)"/>
      <w:lvlJc w:val="left"/>
      <w:pPr>
        <w:ind w:left="72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0D64D1"/>
    <w:multiLevelType w:val="multilevel"/>
    <w:tmpl w:val="B94ADF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2"/>
      <w:numFmt w:val="decimal"/>
      <w:lvlText w:val="%2)"/>
      <w:lvlJc w:val="left"/>
      <w:pPr>
        <w:ind w:left="1440" w:hanging="360"/>
      </w:pPr>
      <w:rPr>
        <w:rFonts w:hint="default"/>
        <w:sz w:val="24"/>
        <w:szCs w:val="24"/>
      </w:rPr>
    </w:lvl>
    <w:lvl w:ilvl="2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Theme="minorHAnsi" w:eastAsiaTheme="minorHAnsi" w:hAnsiTheme="minorHAnsi" w:cstheme="minorHAnsi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7" w15:restartNumberingAfterBreak="0">
    <w:nsid w:val="271620AD"/>
    <w:multiLevelType w:val="multilevel"/>
    <w:tmpl w:val="745EB0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7D67AD9"/>
    <w:multiLevelType w:val="hybridMultilevel"/>
    <w:tmpl w:val="C1FEC8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D55C59"/>
    <w:multiLevelType w:val="hybridMultilevel"/>
    <w:tmpl w:val="C30E7EC2"/>
    <w:lvl w:ilvl="0" w:tplc="0415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</w:lvl>
    <w:lvl w:ilvl="3" w:tplc="FFFFFFFF" w:tentative="1">
      <w:start w:val="1"/>
      <w:numFmt w:val="decimal"/>
      <w:lvlText w:val="%4."/>
      <w:lvlJc w:val="left"/>
      <w:pPr>
        <w:ind w:left="3022" w:hanging="360"/>
      </w:p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</w:lvl>
    <w:lvl w:ilvl="6" w:tplc="FFFFFFFF" w:tentative="1">
      <w:start w:val="1"/>
      <w:numFmt w:val="decimal"/>
      <w:lvlText w:val="%7."/>
      <w:lvlJc w:val="left"/>
      <w:pPr>
        <w:ind w:left="5182" w:hanging="360"/>
      </w:p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" w15:restartNumberingAfterBreak="0">
    <w:nsid w:val="4EC34A16"/>
    <w:multiLevelType w:val="hybridMultilevel"/>
    <w:tmpl w:val="EBCA67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581D5B"/>
    <w:multiLevelType w:val="multilevel"/>
    <w:tmpl w:val="B94ADF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2"/>
      <w:numFmt w:val="decimal"/>
      <w:lvlText w:val="%2)"/>
      <w:lvlJc w:val="left"/>
      <w:pPr>
        <w:ind w:left="1440" w:hanging="360"/>
      </w:pPr>
      <w:rPr>
        <w:rFonts w:hint="default"/>
        <w:sz w:val="24"/>
        <w:szCs w:val="24"/>
      </w:rPr>
    </w:lvl>
    <w:lvl w:ilvl="2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Theme="minorHAnsi" w:eastAsiaTheme="minorHAnsi" w:hAnsiTheme="minorHAnsi" w:cstheme="minorHAnsi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2" w15:restartNumberingAfterBreak="0">
    <w:nsid w:val="53CA28AD"/>
    <w:multiLevelType w:val="hybridMultilevel"/>
    <w:tmpl w:val="21D432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6462BB"/>
    <w:multiLevelType w:val="multilevel"/>
    <w:tmpl w:val="ED72AB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D473013"/>
    <w:multiLevelType w:val="hybridMultilevel"/>
    <w:tmpl w:val="F0A6A9C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7B787A45"/>
    <w:multiLevelType w:val="hybridMultilevel"/>
    <w:tmpl w:val="901ACD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C933BA"/>
    <w:multiLevelType w:val="hybridMultilevel"/>
    <w:tmpl w:val="2A88E6B4"/>
    <w:lvl w:ilvl="0" w:tplc="39000A7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7F901801"/>
    <w:multiLevelType w:val="hybridMultilevel"/>
    <w:tmpl w:val="70389CF4"/>
    <w:lvl w:ilvl="0" w:tplc="9F2CEEB6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4011345">
    <w:abstractNumId w:val="13"/>
  </w:num>
  <w:num w:numId="2" w16cid:durableId="553545850">
    <w:abstractNumId w:val="1"/>
  </w:num>
  <w:num w:numId="3" w16cid:durableId="1477380116">
    <w:abstractNumId w:val="6"/>
  </w:num>
  <w:num w:numId="4" w16cid:durableId="326903647">
    <w:abstractNumId w:val="5"/>
  </w:num>
  <w:num w:numId="5" w16cid:durableId="1268193372">
    <w:abstractNumId w:val="2"/>
  </w:num>
  <w:num w:numId="6" w16cid:durableId="199823287">
    <w:abstractNumId w:val="7"/>
  </w:num>
  <w:num w:numId="7" w16cid:durableId="1100686988">
    <w:abstractNumId w:val="4"/>
  </w:num>
  <w:num w:numId="8" w16cid:durableId="759177516">
    <w:abstractNumId w:val="17"/>
  </w:num>
  <w:num w:numId="9" w16cid:durableId="1434783861">
    <w:abstractNumId w:val="3"/>
  </w:num>
  <w:num w:numId="10" w16cid:durableId="975063488">
    <w:abstractNumId w:val="16"/>
  </w:num>
  <w:num w:numId="11" w16cid:durableId="1779715826">
    <w:abstractNumId w:val="14"/>
  </w:num>
  <w:num w:numId="12" w16cid:durableId="566385291">
    <w:abstractNumId w:val="8"/>
  </w:num>
  <w:num w:numId="13" w16cid:durableId="1651473282">
    <w:abstractNumId w:val="10"/>
  </w:num>
  <w:num w:numId="14" w16cid:durableId="629827334">
    <w:abstractNumId w:val="12"/>
  </w:num>
  <w:num w:numId="15" w16cid:durableId="1823889592">
    <w:abstractNumId w:val="15"/>
  </w:num>
  <w:num w:numId="16" w16cid:durableId="1744838349">
    <w:abstractNumId w:val="0"/>
  </w:num>
  <w:num w:numId="17" w16cid:durableId="2059670240">
    <w:abstractNumId w:val="9"/>
  </w:num>
  <w:num w:numId="18" w16cid:durableId="1672490035">
    <w:abstractNumId w:val="1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2BD8"/>
    <w:rsid w:val="00036555"/>
    <w:rsid w:val="000537A9"/>
    <w:rsid w:val="00085BC2"/>
    <w:rsid w:val="000C33F4"/>
    <w:rsid w:val="00106670"/>
    <w:rsid w:val="00147441"/>
    <w:rsid w:val="0015712A"/>
    <w:rsid w:val="0016027F"/>
    <w:rsid w:val="0016105F"/>
    <w:rsid w:val="00170E74"/>
    <w:rsid w:val="001E1960"/>
    <w:rsid w:val="001F2CA3"/>
    <w:rsid w:val="00234F73"/>
    <w:rsid w:val="00241178"/>
    <w:rsid w:val="0027395A"/>
    <w:rsid w:val="00273F12"/>
    <w:rsid w:val="002C2BD8"/>
    <w:rsid w:val="002D1A3D"/>
    <w:rsid w:val="0031195D"/>
    <w:rsid w:val="00323F6B"/>
    <w:rsid w:val="00333897"/>
    <w:rsid w:val="00386984"/>
    <w:rsid w:val="00397A7D"/>
    <w:rsid w:val="003A239B"/>
    <w:rsid w:val="003C45DE"/>
    <w:rsid w:val="004531B2"/>
    <w:rsid w:val="004E479C"/>
    <w:rsid w:val="004F1463"/>
    <w:rsid w:val="004F47E3"/>
    <w:rsid w:val="00500B81"/>
    <w:rsid w:val="005111B7"/>
    <w:rsid w:val="005355DE"/>
    <w:rsid w:val="00537FF4"/>
    <w:rsid w:val="005440E0"/>
    <w:rsid w:val="00550DBD"/>
    <w:rsid w:val="00582B3F"/>
    <w:rsid w:val="005B7884"/>
    <w:rsid w:val="006039DF"/>
    <w:rsid w:val="006471D5"/>
    <w:rsid w:val="00654F43"/>
    <w:rsid w:val="00662EA1"/>
    <w:rsid w:val="006739B0"/>
    <w:rsid w:val="00674423"/>
    <w:rsid w:val="00685BC0"/>
    <w:rsid w:val="006A2FD7"/>
    <w:rsid w:val="006D47C0"/>
    <w:rsid w:val="006E1957"/>
    <w:rsid w:val="006F18DE"/>
    <w:rsid w:val="007016A3"/>
    <w:rsid w:val="0072733C"/>
    <w:rsid w:val="007403C5"/>
    <w:rsid w:val="00743C50"/>
    <w:rsid w:val="00752891"/>
    <w:rsid w:val="007818CA"/>
    <w:rsid w:val="007A5905"/>
    <w:rsid w:val="007C6F2D"/>
    <w:rsid w:val="00804D28"/>
    <w:rsid w:val="0083419A"/>
    <w:rsid w:val="00851F9D"/>
    <w:rsid w:val="008525DE"/>
    <w:rsid w:val="00892D31"/>
    <w:rsid w:val="008A144C"/>
    <w:rsid w:val="008B3126"/>
    <w:rsid w:val="0093282C"/>
    <w:rsid w:val="00946866"/>
    <w:rsid w:val="009B3379"/>
    <w:rsid w:val="009D4166"/>
    <w:rsid w:val="009D637C"/>
    <w:rsid w:val="009F3D73"/>
    <w:rsid w:val="00A50991"/>
    <w:rsid w:val="00A55F6E"/>
    <w:rsid w:val="00A74645"/>
    <w:rsid w:val="00A9442F"/>
    <w:rsid w:val="00A963DC"/>
    <w:rsid w:val="00B30BC6"/>
    <w:rsid w:val="00B4425F"/>
    <w:rsid w:val="00B4447C"/>
    <w:rsid w:val="00B50FCF"/>
    <w:rsid w:val="00B51243"/>
    <w:rsid w:val="00BB24C0"/>
    <w:rsid w:val="00BE4FB6"/>
    <w:rsid w:val="00BE7087"/>
    <w:rsid w:val="00C02852"/>
    <w:rsid w:val="00C17217"/>
    <w:rsid w:val="00C2038B"/>
    <w:rsid w:val="00C36415"/>
    <w:rsid w:val="00C47E93"/>
    <w:rsid w:val="00C74F72"/>
    <w:rsid w:val="00C85D22"/>
    <w:rsid w:val="00CA0B30"/>
    <w:rsid w:val="00CB44B9"/>
    <w:rsid w:val="00CC580A"/>
    <w:rsid w:val="00CE573A"/>
    <w:rsid w:val="00D770D4"/>
    <w:rsid w:val="00E0162C"/>
    <w:rsid w:val="00E107D7"/>
    <w:rsid w:val="00E2252C"/>
    <w:rsid w:val="00E50B96"/>
    <w:rsid w:val="00E61ECA"/>
    <w:rsid w:val="00E97DBB"/>
    <w:rsid w:val="00F1027D"/>
    <w:rsid w:val="00F21F4F"/>
    <w:rsid w:val="00F41060"/>
    <w:rsid w:val="00F62E16"/>
    <w:rsid w:val="00F97339"/>
    <w:rsid w:val="00FA28E3"/>
    <w:rsid w:val="00FA3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6DBA4A"/>
  <w15:chartTrackingRefBased/>
  <w15:docId w15:val="{1FBAA556-3272-42E3-9ADF-59A5786D51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74423"/>
    <w:pPr>
      <w:spacing w:line="278" w:lineRule="auto"/>
    </w:pPr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C2BD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C2BD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C2BD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C2BD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C2BD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C2BD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C2BD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C2BD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C2BD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C2BD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C2BD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C2BD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C2BD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C2BD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C2BD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C2BD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C2BD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C2BD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C2BD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C2BD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C2BD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C2BD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C2BD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C2BD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C2BD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C2BD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C2BD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C2BD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C2BD8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6A2F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A2FD7"/>
    <w:rPr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6A2F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A2FD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A2FD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A2FD7"/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3C45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C45DE"/>
    <w:rPr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C580A"/>
    <w:rPr>
      <w:b/>
      <w:bCs/>
    </w:rPr>
  </w:style>
  <w:style w:type="table" w:styleId="Tabela-Siatka">
    <w:name w:val="Table Grid"/>
    <w:basedOn w:val="Standardowy"/>
    <w:uiPriority w:val="59"/>
    <w:unhideWhenUsed/>
    <w:rsid w:val="00674423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zeinternetowe">
    <w:name w:val="Łącze internetowe"/>
    <w:uiPriority w:val="99"/>
    <w:rsid w:val="00674423"/>
    <w:rPr>
      <w:color w:val="0000FF"/>
      <w:u w:val="singl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50DB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50DB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502570-3DF4-4FBE-89C0-C44CE3F616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21</Pages>
  <Words>4573</Words>
  <Characters>27441</Characters>
  <Application>Microsoft Office Word</Application>
  <DocSecurity>0</DocSecurity>
  <Lines>228</Lines>
  <Paragraphs>63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Opaczyński</dc:creator>
  <cp:keywords/>
  <dc:description/>
  <cp:lastModifiedBy>Ewa Kaczyńska</cp:lastModifiedBy>
  <cp:revision>15</cp:revision>
  <cp:lastPrinted>2026-02-19T13:57:00Z</cp:lastPrinted>
  <dcterms:created xsi:type="dcterms:W3CDTF">2026-02-16T07:16:00Z</dcterms:created>
  <dcterms:modified xsi:type="dcterms:W3CDTF">2026-02-26T11:23:00Z</dcterms:modified>
</cp:coreProperties>
</file>